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C6" w:rsidRPr="00000892" w:rsidRDefault="00084D37" w:rsidP="003A29C6">
      <w:pPr>
        <w:rPr>
          <w:rFonts w:ascii="Trebuchet MS" w:hAnsi="Trebuchet MS"/>
          <w:b/>
          <w:sz w:val="32"/>
        </w:rPr>
      </w:pPr>
      <w:r w:rsidRPr="00000892">
        <w:rPr>
          <w:rFonts w:ascii="Trebuchet MS" w:hAnsi="Trebuchet MS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-34290</wp:posOffset>
            </wp:positionV>
            <wp:extent cx="1410970" cy="1533525"/>
            <wp:effectExtent l="171450" t="133350" r="360680" b="3143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000"/>
                    <a:stretch/>
                  </pic:blipFill>
                  <pic:spPr bwMode="auto">
                    <a:xfrm>
                      <a:off x="0" y="0"/>
                      <a:ext cx="1410970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A29C6" w:rsidRPr="00000892">
        <w:rPr>
          <w:rFonts w:ascii="Trebuchet MS" w:hAnsi="Trebuchet MS"/>
          <w:b/>
          <w:sz w:val="32"/>
        </w:rPr>
        <w:t>РЕЗЮМЕ</w:t>
      </w:r>
    </w:p>
    <w:p w:rsidR="003A29C6" w:rsidRPr="00000892" w:rsidRDefault="003A29C6" w:rsidP="0039521E">
      <w:pPr>
        <w:rPr>
          <w:rFonts w:ascii="Trebuchet MS" w:hAnsi="Trebuchet MS"/>
        </w:rPr>
      </w:pPr>
    </w:p>
    <w:p w:rsidR="0039521E" w:rsidRPr="00000892" w:rsidRDefault="0039521E" w:rsidP="0039521E">
      <w:pPr>
        <w:rPr>
          <w:rFonts w:ascii="Trebuchet MS" w:hAnsi="Trebuchet MS"/>
        </w:rPr>
      </w:pPr>
    </w:p>
    <w:p w:rsidR="0039521E" w:rsidRPr="00000892" w:rsidRDefault="00311BF5" w:rsidP="00311BF5">
      <w:pPr>
        <w:tabs>
          <w:tab w:val="left" w:pos="198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39521E" w:rsidRPr="00484F4E" w:rsidRDefault="00F1504D" w:rsidP="0039521E">
      <w:pPr>
        <w:rPr>
          <w:rFonts w:ascii="Trebuchet MS" w:hAnsi="Trebuchet MS"/>
          <w:u w:val="single"/>
        </w:rPr>
      </w:pPr>
      <w:r w:rsidRPr="00484F4E">
        <w:rPr>
          <w:rFonts w:ascii="Trebuchet MS" w:hAnsi="Trebuchet MS"/>
          <w:sz w:val="28"/>
          <w:u w:val="single"/>
        </w:rPr>
        <w:t>Пешехонов Алексей Николаевич</w:t>
      </w:r>
    </w:p>
    <w:p w:rsidR="005512B4" w:rsidRPr="00000892" w:rsidRDefault="005512B4" w:rsidP="00704AA8">
      <w:pPr>
        <w:rPr>
          <w:rFonts w:ascii="Trebuchet MS" w:hAnsi="Trebuchet MS"/>
        </w:rPr>
      </w:pPr>
    </w:p>
    <w:p w:rsidR="00686A2A" w:rsidRDefault="00686A2A" w:rsidP="00704AA8">
      <w:pPr>
        <w:rPr>
          <w:rFonts w:ascii="Trebuchet MS" w:hAnsi="Trebuchet MS"/>
        </w:rPr>
      </w:pPr>
      <w:r>
        <w:rPr>
          <w:rFonts w:ascii="Trebuchet MS" w:hAnsi="Trebuchet MS"/>
        </w:rPr>
        <w:t>Сертифицированный бизнес-стратег Гарвард Бизнес Школы.</w:t>
      </w:r>
    </w:p>
    <w:p w:rsidR="00072935" w:rsidRPr="00000892" w:rsidRDefault="00072935" w:rsidP="00704AA8">
      <w:pPr>
        <w:rPr>
          <w:rFonts w:ascii="Trebuchet MS" w:hAnsi="Trebuchet MS"/>
        </w:rPr>
      </w:pPr>
      <w:r w:rsidRPr="00000892">
        <w:rPr>
          <w:rFonts w:ascii="Trebuchet MS" w:hAnsi="Trebuchet MS"/>
        </w:rPr>
        <w:t xml:space="preserve">Алексей признан «Лучшим из Лучших» по версии компании </w:t>
      </w:r>
      <w:r w:rsidRPr="00000892">
        <w:rPr>
          <w:rFonts w:ascii="Trebuchet MS" w:hAnsi="Trebuchet MS"/>
          <w:lang w:val="en-CA"/>
        </w:rPr>
        <w:t>RLGInternational</w:t>
      </w:r>
      <w:r w:rsidR="00CE6EAF">
        <w:rPr>
          <w:rFonts w:ascii="Trebuchet MS" w:hAnsi="Trebuchet MS"/>
        </w:rPr>
        <w:t>, топ-50 управляющих компаний Канады</w:t>
      </w:r>
      <w:r w:rsidRPr="00000892">
        <w:rPr>
          <w:rFonts w:ascii="Trebuchet MS" w:hAnsi="Trebuchet MS"/>
        </w:rPr>
        <w:t xml:space="preserve">. </w:t>
      </w:r>
    </w:p>
    <w:p w:rsidR="00A8524B" w:rsidRPr="00000892" w:rsidRDefault="00A8524B" w:rsidP="00704AA8">
      <w:pPr>
        <w:rPr>
          <w:rFonts w:ascii="Trebuchet MS" w:hAnsi="Trebuchet MS"/>
        </w:rPr>
      </w:pPr>
      <w:r w:rsidRPr="00000892">
        <w:rPr>
          <w:rFonts w:ascii="Trebuchet MS" w:hAnsi="Trebuchet MS"/>
        </w:rPr>
        <w:t>«Лучший проект года» в ТНК-ВР.</w:t>
      </w:r>
    </w:p>
    <w:p w:rsidR="00A8524B" w:rsidRPr="00000892" w:rsidRDefault="00A8524B" w:rsidP="00704AA8">
      <w:pPr>
        <w:rPr>
          <w:rFonts w:ascii="Trebuchet MS" w:hAnsi="Trebuchet MS"/>
        </w:rPr>
      </w:pPr>
      <w:proofErr w:type="spellStart"/>
      <w:r w:rsidRPr="00000892">
        <w:rPr>
          <w:rFonts w:ascii="Trebuchet MS" w:hAnsi="Trebuchet MS"/>
        </w:rPr>
        <w:t>Коуч</w:t>
      </w:r>
      <w:proofErr w:type="spellEnd"/>
      <w:r w:rsidRPr="00000892">
        <w:rPr>
          <w:rFonts w:ascii="Trebuchet MS" w:hAnsi="Trebuchet MS"/>
        </w:rPr>
        <w:t xml:space="preserve"> команды, завоевавшей звание «Лучшая команда года»</w:t>
      </w:r>
      <w:r w:rsidR="00CE6EAF">
        <w:rPr>
          <w:rFonts w:ascii="Trebuchet MS" w:hAnsi="Trebuchet MS"/>
        </w:rPr>
        <w:t xml:space="preserve"> в ТНК-ВР</w:t>
      </w:r>
      <w:r w:rsidRPr="00000892">
        <w:rPr>
          <w:rFonts w:ascii="Trebuchet MS" w:hAnsi="Trebuchet MS"/>
        </w:rPr>
        <w:t>.</w:t>
      </w:r>
    </w:p>
    <w:p w:rsidR="00072935" w:rsidRPr="00000892" w:rsidRDefault="00072935" w:rsidP="00704AA8">
      <w:pPr>
        <w:rPr>
          <w:rFonts w:ascii="Trebuchet MS" w:hAnsi="Trebuchet MS"/>
        </w:rPr>
      </w:pPr>
      <w:r w:rsidRPr="00000892">
        <w:rPr>
          <w:rFonts w:ascii="Trebuchet MS" w:hAnsi="Trebuchet MS"/>
        </w:rPr>
        <w:t>Президент Международной Ассоциации по Повышению Эффективности (IPIA).</w:t>
      </w:r>
    </w:p>
    <w:p w:rsidR="00072935" w:rsidRPr="00000892" w:rsidRDefault="00072935" w:rsidP="00704AA8">
      <w:pPr>
        <w:rPr>
          <w:rFonts w:ascii="Trebuchet MS" w:hAnsi="Trebuchet MS"/>
        </w:rPr>
      </w:pPr>
      <w:r w:rsidRPr="00000892">
        <w:rPr>
          <w:rFonts w:ascii="Trebuchet MS" w:hAnsi="Trebuchet MS"/>
        </w:rPr>
        <w:t xml:space="preserve">Член совета директоров </w:t>
      </w:r>
      <w:r w:rsidRPr="00000892">
        <w:rPr>
          <w:rFonts w:ascii="Trebuchet MS" w:hAnsi="Trebuchet MS"/>
          <w:lang w:val="en-US"/>
        </w:rPr>
        <w:t>CERBA</w:t>
      </w:r>
      <w:r w:rsidRPr="00000892">
        <w:rPr>
          <w:rFonts w:ascii="Trebuchet MS" w:hAnsi="Trebuchet MS"/>
        </w:rPr>
        <w:t xml:space="preserve">, Торонто. </w:t>
      </w:r>
    </w:p>
    <w:p w:rsidR="00072935" w:rsidRPr="00000892" w:rsidRDefault="00072935" w:rsidP="00704AA8">
      <w:pPr>
        <w:rPr>
          <w:rFonts w:ascii="Trebuchet MS" w:hAnsi="Trebuchet MS"/>
        </w:rPr>
      </w:pPr>
      <w:r w:rsidRPr="00000892">
        <w:rPr>
          <w:rFonts w:ascii="Trebuchet MS" w:hAnsi="Trebuchet MS"/>
        </w:rPr>
        <w:t xml:space="preserve">Имеет более </w:t>
      </w:r>
      <w:r w:rsidR="005F62A7" w:rsidRPr="00000892">
        <w:rPr>
          <w:rFonts w:ascii="Trebuchet MS" w:hAnsi="Trebuchet MS"/>
        </w:rPr>
        <w:t>20</w:t>
      </w:r>
      <w:r w:rsidRPr="00000892">
        <w:rPr>
          <w:rFonts w:ascii="Trebuchet MS" w:hAnsi="Trebuchet MS"/>
        </w:rPr>
        <w:t xml:space="preserve"> лет успешного международного опыта по повышению эффективности деятельности компаний и людей в качестве руководителя и </w:t>
      </w:r>
      <w:r w:rsidR="00A8524B" w:rsidRPr="00000892">
        <w:rPr>
          <w:rFonts w:ascii="Trebuchet MS" w:hAnsi="Trebuchet MS"/>
        </w:rPr>
        <w:t>исполнителя</w:t>
      </w:r>
      <w:r w:rsidRPr="00000892">
        <w:rPr>
          <w:rFonts w:ascii="Trebuchet MS" w:hAnsi="Trebuchet MS"/>
        </w:rPr>
        <w:t xml:space="preserve"> на крупнейших мировых нефтегазовых и нефтехимических проектах. </w:t>
      </w:r>
    </w:p>
    <w:p w:rsidR="00072935" w:rsidRPr="00000892" w:rsidRDefault="00072935" w:rsidP="00704AA8">
      <w:pPr>
        <w:rPr>
          <w:rFonts w:ascii="Trebuchet MS" w:hAnsi="Trebuchet MS"/>
        </w:rPr>
      </w:pPr>
      <w:r w:rsidRPr="00000892">
        <w:rPr>
          <w:rFonts w:ascii="Trebuchet MS" w:hAnsi="Trebuchet MS"/>
        </w:rPr>
        <w:t xml:space="preserve">Лидер Российского рынка в области непрерывных улучшений. </w:t>
      </w:r>
    </w:p>
    <w:p w:rsidR="00072935" w:rsidRDefault="00072935" w:rsidP="00704AA8">
      <w:pPr>
        <w:rPr>
          <w:rFonts w:ascii="Trebuchet MS" w:hAnsi="Trebuchet MS"/>
        </w:rPr>
      </w:pPr>
      <w:r w:rsidRPr="00000892">
        <w:rPr>
          <w:rFonts w:ascii="Trebuchet MS" w:hAnsi="Trebuchet MS"/>
        </w:rPr>
        <w:t>Победитель «Престиж Торонто 2015». Диплом мэра Торонто, Парламента Канады в области улучшений.</w:t>
      </w:r>
    </w:p>
    <w:p w:rsidR="00D355F3" w:rsidRPr="00D355F3" w:rsidRDefault="00D355F3" w:rsidP="00704AA8">
      <w:pPr>
        <w:rPr>
          <w:rFonts w:ascii="Trebuchet MS" w:hAnsi="Trebuchet MS"/>
          <w:lang w:val="en-US"/>
        </w:rPr>
      </w:pPr>
      <w:r>
        <w:rPr>
          <w:rFonts w:ascii="Trebuchet MS" w:hAnsi="Trebuchet MS"/>
        </w:rPr>
        <w:t>Обладатель</w:t>
      </w:r>
      <w:r w:rsidRPr="00D355F3">
        <w:rPr>
          <w:rFonts w:ascii="Trebuchet MS" w:hAnsi="Trebuchet MS"/>
          <w:lang w:val="en-US"/>
        </w:rPr>
        <w:t xml:space="preserve"> Black Belt Lean Six Sigma</w:t>
      </w:r>
    </w:p>
    <w:p w:rsidR="00072935" w:rsidRPr="00000892" w:rsidRDefault="00072935" w:rsidP="00704AA8">
      <w:pPr>
        <w:rPr>
          <w:rFonts w:ascii="Trebuchet MS" w:hAnsi="Trebuchet MS"/>
        </w:rPr>
      </w:pPr>
      <w:r w:rsidRPr="00000892">
        <w:rPr>
          <w:rFonts w:ascii="Trebuchet MS" w:hAnsi="Trebuchet MS"/>
        </w:rPr>
        <w:t xml:space="preserve">Награжден золотым значком «Новатор» от команды по улучшениям </w:t>
      </w:r>
      <w:r w:rsidRPr="00000892">
        <w:rPr>
          <w:rFonts w:ascii="Trebuchet MS" w:hAnsi="Trebuchet MS"/>
          <w:lang w:val="en-CA"/>
        </w:rPr>
        <w:t>T</w:t>
      </w:r>
      <w:r w:rsidRPr="00000892">
        <w:rPr>
          <w:rFonts w:ascii="Trebuchet MS" w:hAnsi="Trebuchet MS"/>
        </w:rPr>
        <w:t>Н</w:t>
      </w:r>
      <w:r w:rsidRPr="00000892">
        <w:rPr>
          <w:rFonts w:ascii="Trebuchet MS" w:hAnsi="Trebuchet MS"/>
          <w:lang w:val="en-CA"/>
        </w:rPr>
        <w:t>K</w:t>
      </w:r>
      <w:r w:rsidRPr="00000892">
        <w:rPr>
          <w:rFonts w:ascii="Trebuchet MS" w:hAnsi="Trebuchet MS"/>
        </w:rPr>
        <w:t>-</w:t>
      </w:r>
      <w:r w:rsidRPr="00000892">
        <w:rPr>
          <w:rFonts w:ascii="Trebuchet MS" w:hAnsi="Trebuchet MS"/>
          <w:lang w:val="en-CA"/>
        </w:rPr>
        <w:t>BP</w:t>
      </w:r>
      <w:r w:rsidRPr="00000892">
        <w:rPr>
          <w:rFonts w:ascii="Trebuchet MS" w:hAnsi="Trebuchet MS"/>
        </w:rPr>
        <w:t xml:space="preserve"> Нижневартовск.</w:t>
      </w:r>
    </w:p>
    <w:p w:rsidR="003F6F95" w:rsidRPr="00CD54BB" w:rsidRDefault="003F6F95" w:rsidP="00704AA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Сертифицированныйспециалист </w:t>
      </w:r>
      <w:r w:rsidRPr="00000892">
        <w:rPr>
          <w:rFonts w:ascii="Trebuchet MS" w:hAnsi="Trebuchet MS"/>
          <w:lang w:val="en-CA"/>
        </w:rPr>
        <w:t>I</w:t>
      </w:r>
      <w:r w:rsidRPr="00000892">
        <w:rPr>
          <w:rFonts w:ascii="Trebuchet MS" w:hAnsi="Trebuchet MS"/>
          <w:lang w:val="en-US"/>
        </w:rPr>
        <w:t>SO</w:t>
      </w:r>
      <w:r w:rsidRPr="00CD54BB">
        <w:rPr>
          <w:rFonts w:ascii="Trebuchet MS" w:hAnsi="Trebuchet MS"/>
        </w:rPr>
        <w:t xml:space="preserve"> 9001:20</w:t>
      </w:r>
      <w:r w:rsidR="00CD54BB">
        <w:rPr>
          <w:rFonts w:ascii="Trebuchet MS" w:hAnsi="Trebuchet MS"/>
        </w:rPr>
        <w:t>15</w:t>
      </w:r>
      <w:r w:rsidRPr="00CD54BB">
        <w:rPr>
          <w:rFonts w:ascii="Trebuchet MS" w:hAnsi="Trebuchet MS"/>
        </w:rPr>
        <w:t xml:space="preserve">, </w:t>
      </w:r>
      <w:r w:rsidRPr="00000892">
        <w:rPr>
          <w:rFonts w:ascii="Trebuchet MS" w:hAnsi="Trebuchet MS"/>
          <w:lang w:val="en-US"/>
        </w:rPr>
        <w:t>ISO</w:t>
      </w:r>
      <w:r w:rsidR="00CD54BB">
        <w:rPr>
          <w:rFonts w:ascii="Trebuchet MS" w:hAnsi="Trebuchet MS"/>
        </w:rPr>
        <w:t>14001</w:t>
      </w:r>
      <w:r w:rsidRPr="00CD54BB">
        <w:rPr>
          <w:rFonts w:ascii="Trebuchet MS" w:hAnsi="Trebuchet MS"/>
        </w:rPr>
        <w:t>:</w:t>
      </w:r>
      <w:r w:rsidR="00CD54BB">
        <w:rPr>
          <w:rFonts w:ascii="Trebuchet MS" w:hAnsi="Trebuchet MS"/>
        </w:rPr>
        <w:t xml:space="preserve">2015 и </w:t>
      </w:r>
      <w:r w:rsidR="00CD54BB">
        <w:rPr>
          <w:rFonts w:ascii="Trebuchet MS" w:hAnsi="Trebuchet MS"/>
          <w:lang w:val="en-US"/>
        </w:rPr>
        <w:t>ISO</w:t>
      </w:r>
      <w:r w:rsidR="00CD54BB" w:rsidRPr="00CD54BB">
        <w:rPr>
          <w:rFonts w:ascii="Trebuchet MS" w:hAnsi="Trebuchet MS"/>
        </w:rPr>
        <w:t xml:space="preserve"> 45001</w:t>
      </w:r>
      <w:r w:rsidR="00CD54BB">
        <w:rPr>
          <w:rFonts w:ascii="Trebuchet MS" w:hAnsi="Trebuchet MS"/>
        </w:rPr>
        <w:t>:2018</w:t>
      </w:r>
    </w:p>
    <w:tbl>
      <w:tblPr>
        <w:tblStyle w:val="a5"/>
        <w:tblW w:w="0" w:type="auto"/>
        <w:tblLook w:val="04A0"/>
      </w:tblPr>
      <w:tblGrid>
        <w:gridCol w:w="2329"/>
        <w:gridCol w:w="7016"/>
      </w:tblGrid>
      <w:tr w:rsidR="009E441D" w:rsidRPr="00704AA8" w:rsidTr="007F2CB8">
        <w:tc>
          <w:tcPr>
            <w:tcW w:w="2329" w:type="dxa"/>
          </w:tcPr>
          <w:p w:rsidR="009E441D" w:rsidRPr="00704AA8" w:rsidRDefault="00704AA8" w:rsidP="00A8524B">
            <w:pPr>
              <w:rPr>
                <w:rFonts w:ascii="Trebuchet MS" w:hAnsi="Trebuchet MS"/>
                <w:b/>
              </w:rPr>
            </w:pPr>
            <w:r w:rsidRPr="00704AA8">
              <w:rPr>
                <w:rFonts w:ascii="Trebuchet MS" w:hAnsi="Trebuchet MS"/>
                <w:b/>
              </w:rPr>
              <w:t>Профессиональный опыт</w:t>
            </w:r>
          </w:p>
        </w:tc>
        <w:tc>
          <w:tcPr>
            <w:tcW w:w="7016" w:type="dxa"/>
          </w:tcPr>
          <w:p w:rsidR="008D1DAF" w:rsidRPr="00704AA8" w:rsidRDefault="008D1DAF" w:rsidP="008D1DAF">
            <w:pPr>
              <w:pStyle w:val="a3"/>
              <w:numPr>
                <w:ilvl w:val="0"/>
                <w:numId w:val="3"/>
              </w:numPr>
              <w:ind w:left="533" w:hanging="425"/>
              <w:rPr>
                <w:rFonts w:ascii="Trebuchet MS" w:hAnsi="Trebuchet MS"/>
                <w:lang w:val="en-US"/>
              </w:rPr>
            </w:pPr>
            <w:r w:rsidRPr="00704AA8">
              <w:rPr>
                <w:rFonts w:ascii="Trebuchet MS" w:hAnsi="Trebuchet MS"/>
                <w:b/>
                <w:lang w:val="en-CA"/>
              </w:rPr>
              <w:t xml:space="preserve">Global Performance Improvement Inc. </w:t>
            </w:r>
          </w:p>
          <w:p w:rsidR="008D1DAF" w:rsidRPr="00704AA8" w:rsidRDefault="008D1DAF" w:rsidP="008D1DAF">
            <w:pPr>
              <w:pStyle w:val="a3"/>
              <w:ind w:left="533"/>
              <w:rPr>
                <w:rFonts w:ascii="Trebuchet MS" w:hAnsi="Trebuchet MS"/>
                <w:b/>
              </w:rPr>
            </w:pPr>
            <w:r w:rsidRPr="00704AA8">
              <w:rPr>
                <w:rFonts w:ascii="Trebuchet MS" w:hAnsi="Trebuchet MS"/>
                <w:b/>
              </w:rPr>
              <w:t>ЗаказчикПАО «Славнефть – Мегионнефтегаз»</w:t>
            </w:r>
          </w:p>
          <w:p w:rsidR="008D1DAF" w:rsidRDefault="008D1DAF" w:rsidP="008D1DAF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  <w:b/>
              </w:rPr>
              <w:t>Проект</w:t>
            </w:r>
            <w:r>
              <w:rPr>
                <w:rFonts w:ascii="Trebuchet MS" w:hAnsi="Trebuchet MS"/>
                <w:b/>
              </w:rPr>
              <w:t xml:space="preserve">: </w:t>
            </w:r>
            <w:r w:rsidRPr="008D1DAF">
              <w:rPr>
                <w:rFonts w:ascii="Trebuchet MS" w:hAnsi="Trebuchet MS"/>
              </w:rPr>
              <w:t>П</w:t>
            </w:r>
            <w:r>
              <w:rPr>
                <w:rFonts w:ascii="Trebuchet MS" w:hAnsi="Trebuchet MS"/>
              </w:rPr>
              <w:t>овышение</w:t>
            </w:r>
            <w:r w:rsidRPr="008D1DAF">
              <w:rPr>
                <w:rFonts w:ascii="Trebuchet MS" w:hAnsi="Trebuchet MS"/>
              </w:rPr>
              <w:t xml:space="preserve"> операционной эффективности и оптимизации процессовполного цикла строительства скважинв ПАО «СН-МНГ» на 2020-2022 год</w:t>
            </w:r>
            <w:r>
              <w:rPr>
                <w:rFonts w:ascii="Trebuchet MS" w:hAnsi="Trebuchet MS"/>
              </w:rPr>
              <w:t>.</w:t>
            </w:r>
          </w:p>
          <w:p w:rsidR="008D1DAF" w:rsidRDefault="008D1DAF" w:rsidP="008D1DAF">
            <w:pPr>
              <w:pStyle w:val="a3"/>
              <w:ind w:left="533"/>
              <w:rPr>
                <w:rFonts w:ascii="Trebuchet MS" w:hAnsi="Trebuchet MS"/>
              </w:rPr>
            </w:pPr>
          </w:p>
          <w:p w:rsidR="008D1DAF" w:rsidRPr="00704AA8" w:rsidRDefault="008D1DAF" w:rsidP="008D1DAF">
            <w:pPr>
              <w:pStyle w:val="a3"/>
              <w:numPr>
                <w:ilvl w:val="0"/>
                <w:numId w:val="3"/>
              </w:numPr>
              <w:ind w:left="533" w:hanging="425"/>
              <w:rPr>
                <w:rFonts w:ascii="Trebuchet MS" w:hAnsi="Trebuchet MS"/>
                <w:lang w:val="en-US"/>
              </w:rPr>
            </w:pPr>
            <w:r w:rsidRPr="00704AA8">
              <w:rPr>
                <w:rFonts w:ascii="Trebuchet MS" w:hAnsi="Trebuchet MS"/>
                <w:b/>
                <w:lang w:val="en-CA"/>
              </w:rPr>
              <w:t xml:space="preserve">Global Performance Improvement Inc. </w:t>
            </w:r>
          </w:p>
          <w:p w:rsidR="008D1DAF" w:rsidRPr="00704AA8" w:rsidRDefault="008D1DAF" w:rsidP="008D1DAF">
            <w:pPr>
              <w:pStyle w:val="a3"/>
              <w:ind w:left="533"/>
              <w:rPr>
                <w:rFonts w:ascii="Trebuchet MS" w:hAnsi="Trebuchet MS"/>
                <w:b/>
              </w:rPr>
            </w:pPr>
            <w:proofErr w:type="spellStart"/>
            <w:r w:rsidRPr="00704AA8">
              <w:rPr>
                <w:rFonts w:ascii="Trebuchet MS" w:hAnsi="Trebuchet MS"/>
                <w:b/>
              </w:rPr>
              <w:t>Заказчик</w:t>
            </w:r>
            <w:r>
              <w:rPr>
                <w:rFonts w:ascii="Trebuchet MS" w:hAnsi="Trebuchet MS"/>
                <w:b/>
              </w:rPr>
              <w:t>ОО</w:t>
            </w:r>
            <w:r w:rsidRPr="00704AA8">
              <w:rPr>
                <w:rFonts w:ascii="Trebuchet MS" w:hAnsi="Trebuchet MS"/>
                <w:b/>
              </w:rPr>
              <w:t>О</w:t>
            </w:r>
            <w:proofErr w:type="spellEnd"/>
            <w:r w:rsidRPr="00704AA8">
              <w:rPr>
                <w:rFonts w:ascii="Trebuchet MS" w:hAnsi="Trebuchet MS"/>
                <w:b/>
              </w:rPr>
              <w:t xml:space="preserve"> «</w:t>
            </w:r>
            <w:proofErr w:type="spellStart"/>
            <w:r>
              <w:rPr>
                <w:rFonts w:ascii="Trebuchet MS" w:hAnsi="Trebuchet MS"/>
                <w:b/>
              </w:rPr>
              <w:t>ТрансРегион</w:t>
            </w:r>
            <w:proofErr w:type="spellEnd"/>
            <w:r w:rsidRPr="00704AA8">
              <w:rPr>
                <w:rFonts w:ascii="Trebuchet MS" w:hAnsi="Trebuchet MS"/>
                <w:b/>
              </w:rPr>
              <w:t>»</w:t>
            </w:r>
          </w:p>
          <w:p w:rsidR="008D1DAF" w:rsidRDefault="008D1DAF" w:rsidP="008D1DAF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  <w:b/>
              </w:rPr>
              <w:t>Проект</w:t>
            </w:r>
            <w:r>
              <w:rPr>
                <w:rFonts w:ascii="Trebuchet MS" w:hAnsi="Trebuchet MS"/>
                <w:b/>
              </w:rPr>
              <w:t xml:space="preserve">: </w:t>
            </w:r>
            <w:r>
              <w:rPr>
                <w:rFonts w:ascii="Trebuchet MS" w:hAnsi="Trebuchet MS"/>
              </w:rPr>
              <w:t>Д</w:t>
            </w:r>
            <w:r w:rsidRPr="008D1DAF">
              <w:rPr>
                <w:rFonts w:ascii="Trebuchet MS" w:hAnsi="Trebuchet MS"/>
              </w:rPr>
              <w:t>иагностика системы управления </w:t>
            </w:r>
            <w:r w:rsidR="00853FEA">
              <w:rPr>
                <w:rFonts w:ascii="Trebuchet MS" w:hAnsi="Trebuchet MS"/>
              </w:rPr>
              <w:t>операционной деятельности на 2020-2021 гг.</w:t>
            </w:r>
            <w:bookmarkStart w:id="0" w:name="_GoBack"/>
            <w:bookmarkEnd w:id="0"/>
          </w:p>
          <w:p w:rsidR="008D1DAF" w:rsidRPr="008D1DAF" w:rsidRDefault="008D1DAF" w:rsidP="008D1DAF">
            <w:pPr>
              <w:pStyle w:val="a3"/>
              <w:ind w:left="533"/>
              <w:rPr>
                <w:rFonts w:ascii="Trebuchet MS" w:hAnsi="Trebuchet MS"/>
              </w:rPr>
            </w:pPr>
          </w:p>
          <w:p w:rsidR="00726842" w:rsidRPr="00704AA8" w:rsidRDefault="00726842" w:rsidP="00E52A17">
            <w:pPr>
              <w:pStyle w:val="a3"/>
              <w:numPr>
                <w:ilvl w:val="0"/>
                <w:numId w:val="3"/>
              </w:numPr>
              <w:ind w:left="533" w:hanging="425"/>
              <w:rPr>
                <w:rFonts w:ascii="Trebuchet MS" w:hAnsi="Trebuchet MS"/>
                <w:lang w:val="en-US"/>
              </w:rPr>
            </w:pPr>
            <w:r w:rsidRPr="00704AA8">
              <w:rPr>
                <w:rFonts w:ascii="Trebuchet MS" w:hAnsi="Trebuchet MS"/>
                <w:b/>
                <w:lang w:val="en-CA"/>
              </w:rPr>
              <w:t xml:space="preserve">Global Performance Improvement Inc. </w:t>
            </w:r>
          </w:p>
          <w:p w:rsidR="00726842" w:rsidRPr="00704AA8" w:rsidRDefault="00726842" w:rsidP="002C6572">
            <w:pPr>
              <w:pStyle w:val="a3"/>
              <w:ind w:left="533"/>
              <w:rPr>
                <w:rFonts w:ascii="Trebuchet MS" w:hAnsi="Trebuchet MS"/>
                <w:b/>
              </w:rPr>
            </w:pPr>
            <w:r w:rsidRPr="00704AA8">
              <w:rPr>
                <w:rFonts w:ascii="Trebuchet MS" w:hAnsi="Trebuchet MS"/>
                <w:b/>
              </w:rPr>
              <w:t>Заказчик ООО «</w:t>
            </w:r>
            <w:proofErr w:type="spellStart"/>
            <w:r w:rsidRPr="00704AA8">
              <w:rPr>
                <w:rFonts w:ascii="Trebuchet MS" w:hAnsi="Trebuchet MS"/>
                <w:b/>
              </w:rPr>
              <w:t>Газпромнефть-Оренбург</w:t>
            </w:r>
            <w:proofErr w:type="spellEnd"/>
            <w:r w:rsidRPr="00704AA8">
              <w:rPr>
                <w:rFonts w:ascii="Trebuchet MS" w:hAnsi="Trebuchet MS"/>
                <w:b/>
              </w:rPr>
              <w:t>»</w:t>
            </w:r>
          </w:p>
          <w:p w:rsidR="006F6203" w:rsidRPr="00704AA8" w:rsidRDefault="006F6203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  <w:b/>
              </w:rPr>
              <w:t xml:space="preserve">Проекты: </w:t>
            </w:r>
            <w:r w:rsidRPr="00704AA8">
              <w:rPr>
                <w:rFonts w:ascii="Trebuchet MS" w:hAnsi="Trebuchet MS"/>
              </w:rPr>
              <w:t>Повышение эффективности деятельности блока строительства скважин ООО «</w:t>
            </w:r>
            <w:proofErr w:type="spellStart"/>
            <w:r w:rsidRPr="00704AA8">
              <w:rPr>
                <w:rFonts w:ascii="Trebuchet MS" w:hAnsi="Trebuchet MS"/>
              </w:rPr>
              <w:t>Газпромнефть-Оренбург</w:t>
            </w:r>
            <w:proofErr w:type="spellEnd"/>
            <w:r w:rsidRPr="00704AA8">
              <w:rPr>
                <w:rFonts w:ascii="Trebuchet MS" w:hAnsi="Trebuchet MS"/>
              </w:rPr>
              <w:t xml:space="preserve">» на </w:t>
            </w:r>
            <w:r w:rsidRPr="00704AA8">
              <w:rPr>
                <w:rFonts w:ascii="Trebuchet MS" w:hAnsi="Trebuchet MS"/>
              </w:rPr>
              <w:lastRenderedPageBreak/>
              <w:t>2020г.</w:t>
            </w:r>
            <w:r w:rsidR="004226C9" w:rsidRPr="00704AA8">
              <w:rPr>
                <w:rFonts w:ascii="Trebuchet MS" w:hAnsi="Trebuchet MS"/>
              </w:rPr>
              <w:t>; Оптимизация полного цикла строительства скважин; Формирование целевой модели Центра Управления Бурением (ЦУБ)</w:t>
            </w:r>
          </w:p>
          <w:p w:rsidR="00455EEC" w:rsidRDefault="00455EEC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8D1DAF" w:rsidRPr="00704AA8" w:rsidRDefault="008D1DAF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455EEC" w:rsidRPr="00704AA8" w:rsidRDefault="00455EEC" w:rsidP="00E52A17">
            <w:pPr>
              <w:pStyle w:val="a3"/>
              <w:numPr>
                <w:ilvl w:val="0"/>
                <w:numId w:val="3"/>
              </w:numPr>
              <w:ind w:left="533" w:hanging="425"/>
              <w:rPr>
                <w:rFonts w:ascii="Trebuchet MS" w:hAnsi="Trebuchet MS"/>
                <w:b/>
              </w:rPr>
            </w:pPr>
            <w:r w:rsidRPr="00704AA8">
              <w:rPr>
                <w:rFonts w:ascii="Trebuchet MS" w:hAnsi="Trebuchet MS"/>
                <w:b/>
                <w:lang w:val="en-US"/>
              </w:rPr>
              <w:t>Global Performance Improvement Inc.</w:t>
            </w:r>
          </w:p>
          <w:p w:rsidR="00455EEC" w:rsidRPr="00704AA8" w:rsidRDefault="00455EEC" w:rsidP="002C6572">
            <w:pPr>
              <w:pStyle w:val="a3"/>
              <w:ind w:left="533"/>
              <w:rPr>
                <w:rFonts w:ascii="Trebuchet MS" w:hAnsi="Trebuchet MS"/>
                <w:b/>
              </w:rPr>
            </w:pPr>
            <w:r w:rsidRPr="00704AA8">
              <w:rPr>
                <w:rFonts w:ascii="Trebuchet MS" w:hAnsi="Trebuchet MS"/>
                <w:b/>
              </w:rPr>
              <w:t>Заказчик ООО «Иркутская нефтяная компания»</w:t>
            </w:r>
          </w:p>
          <w:p w:rsidR="00455EEC" w:rsidRPr="00704AA8" w:rsidRDefault="00455EEC" w:rsidP="002C6572">
            <w:pPr>
              <w:pStyle w:val="a3"/>
              <w:ind w:left="533"/>
              <w:rPr>
                <w:rFonts w:ascii="Trebuchet MS" w:hAnsi="Trebuchet MS"/>
                <w:b/>
              </w:rPr>
            </w:pPr>
            <w:r w:rsidRPr="00704AA8">
              <w:rPr>
                <w:rFonts w:ascii="Trebuchet MS" w:hAnsi="Trebuchet MS"/>
              </w:rPr>
              <w:t xml:space="preserve">Проект: Повышение оперативной эффективности деятельности и улучшение производственных показателей ООО «ИНК», </w:t>
            </w:r>
            <w:r w:rsidRPr="00704AA8">
              <w:rPr>
                <w:rFonts w:ascii="Trebuchet MS" w:hAnsi="Trebuchet MS"/>
                <w:b/>
              </w:rPr>
              <w:t>2020г.</w:t>
            </w:r>
          </w:p>
          <w:p w:rsidR="00455EEC" w:rsidRPr="00704AA8" w:rsidRDefault="00455EEC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455EEC" w:rsidRPr="00704AA8" w:rsidRDefault="00455EEC" w:rsidP="002C6572">
            <w:pPr>
              <w:pStyle w:val="a3"/>
              <w:tabs>
                <w:tab w:val="left" w:pos="1134"/>
              </w:tabs>
              <w:ind w:left="533"/>
              <w:jc w:val="both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 xml:space="preserve">Внедрены инструменты по повышению эффективности при выполнении работ по строительству скважин Заказчика. Внедрены инструменты и методики </w:t>
            </w:r>
            <w:r w:rsidRPr="00704AA8">
              <w:rPr>
                <w:rFonts w:ascii="Trebuchet MS" w:hAnsi="Trebuchet MS"/>
                <w:lang w:val="en-US"/>
              </w:rPr>
              <w:t>Global</w:t>
            </w:r>
            <w:r w:rsidRPr="00704AA8">
              <w:rPr>
                <w:rFonts w:ascii="Trebuchet MS" w:hAnsi="Trebuchet MS"/>
              </w:rPr>
              <w:t xml:space="preserve"> для экономии временно-зависимых затрат на бурение.</w:t>
            </w:r>
          </w:p>
          <w:p w:rsidR="00455EEC" w:rsidRPr="00704AA8" w:rsidRDefault="00455EEC" w:rsidP="002C6572">
            <w:pPr>
              <w:pStyle w:val="a3"/>
              <w:tabs>
                <w:tab w:val="left" w:pos="1134"/>
              </w:tabs>
              <w:ind w:left="533"/>
              <w:jc w:val="both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Повысили точность оперативного и ежедневного планирования буровых работ на скважине</w:t>
            </w:r>
          </w:p>
          <w:p w:rsidR="00455EEC" w:rsidRPr="00704AA8" w:rsidRDefault="00455EEC" w:rsidP="002C6572">
            <w:pPr>
              <w:pStyle w:val="a3"/>
              <w:tabs>
                <w:tab w:val="left" w:pos="1134"/>
              </w:tabs>
              <w:ind w:left="533"/>
              <w:jc w:val="both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Семинары для персонала Заказчика и оценка знаний персонала Заказчика по результатам оптимизации процесса бурения.</w:t>
            </w:r>
          </w:p>
          <w:p w:rsidR="00726842" w:rsidRPr="00704AA8" w:rsidRDefault="00726842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6F6203" w:rsidRPr="00704AA8" w:rsidRDefault="006F6203" w:rsidP="00C34403">
            <w:pPr>
              <w:pStyle w:val="a3"/>
              <w:numPr>
                <w:ilvl w:val="0"/>
                <w:numId w:val="3"/>
              </w:numPr>
              <w:ind w:left="533" w:hanging="425"/>
              <w:rPr>
                <w:rFonts w:ascii="Trebuchet MS" w:hAnsi="Trebuchet MS"/>
                <w:lang w:val="en-US"/>
              </w:rPr>
            </w:pPr>
            <w:r w:rsidRPr="00704AA8">
              <w:rPr>
                <w:rFonts w:ascii="Trebuchet MS" w:hAnsi="Trebuchet MS"/>
                <w:b/>
                <w:lang w:val="en-CA"/>
              </w:rPr>
              <w:t xml:space="preserve">Global Performance Improvement Inc. </w:t>
            </w:r>
          </w:p>
          <w:p w:rsidR="006F6203" w:rsidRPr="00704AA8" w:rsidRDefault="006F6203" w:rsidP="002C6572">
            <w:pPr>
              <w:pStyle w:val="a3"/>
              <w:ind w:left="533"/>
              <w:rPr>
                <w:rFonts w:ascii="Trebuchet MS" w:hAnsi="Trebuchet MS"/>
                <w:b/>
              </w:rPr>
            </w:pPr>
            <w:r w:rsidRPr="00704AA8">
              <w:rPr>
                <w:rFonts w:ascii="Trebuchet MS" w:hAnsi="Trebuchet MS"/>
                <w:b/>
              </w:rPr>
              <w:t>Заказчик ПАО «Славнефть – Мегионнефтегаз»</w:t>
            </w:r>
          </w:p>
          <w:p w:rsidR="00726842" w:rsidRPr="00704AA8" w:rsidRDefault="006F6203" w:rsidP="002C6572">
            <w:pPr>
              <w:pStyle w:val="a3"/>
              <w:ind w:left="533"/>
              <w:rPr>
                <w:rFonts w:ascii="Trebuchet MS" w:hAnsi="Trebuchet MS"/>
                <w:b/>
              </w:rPr>
            </w:pPr>
            <w:r w:rsidRPr="00704AA8">
              <w:rPr>
                <w:rFonts w:ascii="Trebuchet MS" w:hAnsi="Trebuchet MS"/>
              </w:rPr>
              <w:t xml:space="preserve">Проект: Разработка, внедрение и сопровождение стратегии «Развития и совершенствования культуры осознанной безопасности в ПАО «СН-МНГ» и подрядных организациях, оказывающих услуги для ПАО «СН-МНГ», </w:t>
            </w:r>
            <w:r w:rsidRPr="00704AA8">
              <w:rPr>
                <w:rFonts w:ascii="Trebuchet MS" w:hAnsi="Trebuchet MS"/>
                <w:b/>
              </w:rPr>
              <w:t>2019-2020гг.</w:t>
            </w:r>
          </w:p>
          <w:p w:rsidR="00D86F6F" w:rsidRPr="00704AA8" w:rsidRDefault="00D86F6F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726842" w:rsidRPr="00704AA8" w:rsidRDefault="00726842" w:rsidP="00C34403">
            <w:pPr>
              <w:pStyle w:val="a3"/>
              <w:numPr>
                <w:ilvl w:val="0"/>
                <w:numId w:val="3"/>
              </w:numPr>
              <w:ind w:left="533" w:hanging="425"/>
              <w:rPr>
                <w:rFonts w:ascii="Trebuchet MS" w:hAnsi="Trebuchet MS"/>
                <w:lang w:val="en-US"/>
              </w:rPr>
            </w:pPr>
            <w:r w:rsidRPr="00704AA8">
              <w:rPr>
                <w:rFonts w:ascii="Trebuchet MS" w:hAnsi="Trebuchet MS"/>
                <w:b/>
                <w:lang w:val="en-CA"/>
              </w:rPr>
              <w:t xml:space="preserve">Global Performance Improvement Inc. </w:t>
            </w:r>
          </w:p>
          <w:p w:rsidR="00726842" w:rsidRPr="00704AA8" w:rsidRDefault="00726842" w:rsidP="002C6572">
            <w:pPr>
              <w:pStyle w:val="a3"/>
              <w:ind w:left="533"/>
              <w:rPr>
                <w:rFonts w:ascii="Trebuchet MS" w:hAnsi="Trebuchet MS"/>
                <w:b/>
              </w:rPr>
            </w:pPr>
            <w:r w:rsidRPr="00704AA8">
              <w:rPr>
                <w:rFonts w:ascii="Trebuchet MS" w:hAnsi="Trebuchet MS"/>
                <w:b/>
              </w:rPr>
              <w:t>Заказчик ПАО «Славнефть – Мегионнефтегаз»</w:t>
            </w:r>
          </w:p>
          <w:p w:rsidR="00726842" w:rsidRPr="00704AA8" w:rsidRDefault="00726842" w:rsidP="002C6572">
            <w:pPr>
              <w:pStyle w:val="a3"/>
              <w:ind w:left="533"/>
              <w:rPr>
                <w:rFonts w:ascii="Trebuchet MS" w:hAnsi="Trebuchet MS"/>
                <w:b/>
              </w:rPr>
            </w:pPr>
            <w:r w:rsidRPr="00704AA8">
              <w:rPr>
                <w:rFonts w:ascii="Trebuchet MS" w:hAnsi="Trebuchet MS"/>
              </w:rPr>
              <w:t xml:space="preserve">Проекты: </w:t>
            </w:r>
            <w:r w:rsidRPr="00704AA8">
              <w:rPr>
                <w:rFonts w:ascii="Trebuchet MS" w:hAnsi="Trebuchet MS"/>
                <w:b/>
              </w:rPr>
              <w:t>«Технический предел»</w:t>
            </w:r>
            <w:r w:rsidRPr="00704AA8">
              <w:rPr>
                <w:rFonts w:ascii="Trebuchet MS" w:hAnsi="Trebuchet MS"/>
              </w:rPr>
              <w:t xml:space="preserve"> в блоке бурения и </w:t>
            </w:r>
            <w:proofErr w:type="spellStart"/>
            <w:r w:rsidRPr="00704AA8">
              <w:rPr>
                <w:rFonts w:ascii="Trebuchet MS" w:hAnsi="Trebuchet MS"/>
              </w:rPr>
              <w:t>нефтесервиса</w:t>
            </w:r>
            <w:proofErr w:type="spellEnd"/>
            <w:r w:rsidRPr="00704AA8">
              <w:rPr>
                <w:rFonts w:ascii="Trebuchet MS" w:hAnsi="Trebuchet MS"/>
              </w:rPr>
              <w:t xml:space="preserve">, </w:t>
            </w:r>
            <w:r w:rsidRPr="00704AA8">
              <w:rPr>
                <w:rFonts w:ascii="Trebuchet MS" w:hAnsi="Trebuchet MS"/>
                <w:b/>
              </w:rPr>
              <w:t>2017-2018гг</w:t>
            </w:r>
            <w:r w:rsidRPr="00704AA8">
              <w:rPr>
                <w:rFonts w:ascii="Trebuchet MS" w:hAnsi="Trebuchet MS"/>
              </w:rPr>
              <w:t xml:space="preserve">. в управлении инжиниринга и </w:t>
            </w:r>
            <w:proofErr w:type="spellStart"/>
            <w:r w:rsidRPr="00704AA8">
              <w:rPr>
                <w:rFonts w:ascii="Trebuchet MS" w:hAnsi="Trebuchet MS"/>
              </w:rPr>
              <w:t>забурки</w:t>
            </w:r>
            <w:proofErr w:type="spellEnd"/>
            <w:r w:rsidRPr="00704AA8">
              <w:rPr>
                <w:rFonts w:ascii="Trebuchet MS" w:hAnsi="Trebuchet MS"/>
              </w:rPr>
              <w:t xml:space="preserve"> боковых стволов (УИЗБС) </w:t>
            </w:r>
            <w:r w:rsidRPr="00704AA8">
              <w:rPr>
                <w:rFonts w:ascii="Trebuchet MS" w:hAnsi="Trebuchet MS"/>
                <w:b/>
              </w:rPr>
              <w:t>2019г</w:t>
            </w:r>
            <w:r w:rsidRPr="00704AA8">
              <w:rPr>
                <w:rFonts w:ascii="Trebuchet MS" w:hAnsi="Trebuchet MS"/>
              </w:rPr>
              <w:t xml:space="preserve">., во внутрискважинных работах (ВСР, ремонты скважин) </w:t>
            </w:r>
            <w:r w:rsidRPr="00704AA8">
              <w:rPr>
                <w:rFonts w:ascii="Trebuchet MS" w:hAnsi="Trebuchet MS"/>
                <w:b/>
              </w:rPr>
              <w:t>2018-20</w:t>
            </w:r>
            <w:r w:rsidR="00D86F6F" w:rsidRPr="00704AA8">
              <w:rPr>
                <w:rFonts w:ascii="Trebuchet MS" w:hAnsi="Trebuchet MS"/>
                <w:b/>
              </w:rPr>
              <w:t>20</w:t>
            </w:r>
            <w:r w:rsidRPr="00704AA8">
              <w:rPr>
                <w:rFonts w:ascii="Trebuchet MS" w:hAnsi="Trebuchet MS"/>
                <w:b/>
              </w:rPr>
              <w:t>гг.</w:t>
            </w:r>
            <w:r w:rsidR="006F6203" w:rsidRPr="00704AA8">
              <w:rPr>
                <w:rFonts w:ascii="Trebuchet MS" w:hAnsi="Trebuchet MS"/>
                <w:b/>
              </w:rPr>
              <w:t xml:space="preserve">, </w:t>
            </w:r>
          </w:p>
          <w:p w:rsidR="00686A2A" w:rsidRPr="00704AA8" w:rsidRDefault="00686A2A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5259E0" w:rsidRPr="00704AA8" w:rsidRDefault="00000892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Обучение управленческого и линейного персонала инструментам технического предела. Организация ТМП</w:t>
            </w:r>
            <w:r w:rsidR="005259E0" w:rsidRPr="00704AA8">
              <w:rPr>
                <w:rFonts w:ascii="Trebuchet MS" w:hAnsi="Trebuchet MS"/>
              </w:rPr>
              <w:t>-</w:t>
            </w:r>
            <w:r w:rsidRPr="00704AA8">
              <w:rPr>
                <w:rFonts w:ascii="Trebuchet MS" w:hAnsi="Trebuchet MS"/>
              </w:rPr>
              <w:t xml:space="preserve"> сессий. Проведение мозговых штурмов по повышению производительности. Организация рабочих групп по планированию скважин. Внедрение системы анализа и действий по минимизации рисков. Проведение индивидуального и группового </w:t>
            </w:r>
            <w:proofErr w:type="spellStart"/>
            <w:r w:rsidRPr="00704AA8">
              <w:rPr>
                <w:rFonts w:ascii="Trebuchet MS" w:hAnsi="Trebuchet MS"/>
              </w:rPr>
              <w:t>коучинга</w:t>
            </w:r>
            <w:proofErr w:type="spellEnd"/>
            <w:r w:rsidRPr="00704AA8">
              <w:rPr>
                <w:rFonts w:ascii="Trebuchet MS" w:hAnsi="Trebuchet MS"/>
              </w:rPr>
              <w:t xml:space="preserve"> управленческого персонала и линейных руководителей. Разработка планов индивидуального развития для ключевых сотрудников блока бурения и </w:t>
            </w:r>
            <w:proofErr w:type="spellStart"/>
            <w:r w:rsidRPr="00704AA8">
              <w:rPr>
                <w:rFonts w:ascii="Trebuchet MS" w:hAnsi="Trebuchet MS"/>
              </w:rPr>
              <w:t>нефтесервиса</w:t>
            </w:r>
            <w:proofErr w:type="spellEnd"/>
            <w:r w:rsidRPr="00704AA8">
              <w:rPr>
                <w:rFonts w:ascii="Trebuchet MS" w:hAnsi="Trebuchet MS"/>
              </w:rPr>
              <w:t xml:space="preserve">. Помощь в организации и проведении системы деловых обзоров для всех уровней компании Заказчика. Запуск и повышение качества совещаний в отделах и управлениях. Разработка КПЭ для руководителей блока бурения и </w:t>
            </w:r>
            <w:proofErr w:type="spellStart"/>
            <w:r w:rsidRPr="00704AA8">
              <w:rPr>
                <w:rFonts w:ascii="Trebuchet MS" w:hAnsi="Trebuchet MS"/>
              </w:rPr>
              <w:t>нефтесервиса</w:t>
            </w:r>
            <w:proofErr w:type="spellEnd"/>
            <w:r w:rsidRPr="00704AA8">
              <w:rPr>
                <w:rFonts w:ascii="Trebuchet MS" w:hAnsi="Trebuchet MS"/>
              </w:rPr>
              <w:t>. Настройка эффективного взаимодействия между руководителями управлений. Обеспечение устойчивого и качественного поддержания внедренных инструментов</w:t>
            </w:r>
            <w:r w:rsidR="005259E0" w:rsidRPr="00704AA8">
              <w:rPr>
                <w:rFonts w:ascii="Trebuchet MS" w:hAnsi="Trebuchet MS"/>
              </w:rPr>
              <w:t xml:space="preserve">. </w:t>
            </w:r>
          </w:p>
          <w:p w:rsidR="00000892" w:rsidRPr="00704AA8" w:rsidRDefault="005259E0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 xml:space="preserve">Результат: вместо амбициозно заявленных 90 суток экономии </w:t>
            </w:r>
            <w:r w:rsidR="001A300D" w:rsidRPr="00704AA8">
              <w:rPr>
                <w:rFonts w:ascii="Trebuchet MS" w:hAnsi="Trebuchet MS"/>
              </w:rPr>
              <w:t>эффект 297 суток.</w:t>
            </w:r>
          </w:p>
          <w:p w:rsidR="00686A2A" w:rsidRPr="00704AA8" w:rsidRDefault="00686A2A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F567FA" w:rsidRPr="00704AA8" w:rsidRDefault="00F567FA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lastRenderedPageBreak/>
              <w:t xml:space="preserve">Проект: </w:t>
            </w:r>
            <w:r w:rsidRPr="00704AA8">
              <w:rPr>
                <w:rFonts w:ascii="Trebuchet MS" w:hAnsi="Trebuchet MS"/>
                <w:b/>
              </w:rPr>
              <w:t>«Повышение операционной эффективности функции капитального строительства»</w:t>
            </w:r>
            <w:r w:rsidRPr="00704AA8">
              <w:rPr>
                <w:rFonts w:ascii="Trebuchet MS" w:hAnsi="Trebuchet MS"/>
              </w:rPr>
              <w:t>, 2019г.</w:t>
            </w:r>
          </w:p>
          <w:p w:rsidR="00F567FA" w:rsidRPr="00704AA8" w:rsidRDefault="00F567FA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F567FA" w:rsidRPr="00704AA8" w:rsidRDefault="00F567FA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Проект: «</w:t>
            </w:r>
            <w:r w:rsidRPr="00704AA8">
              <w:rPr>
                <w:rFonts w:ascii="Trebuchet MS" w:hAnsi="Trebuchet MS"/>
                <w:b/>
              </w:rPr>
              <w:t>Комплексная оценка потенциала</w:t>
            </w:r>
            <w:r w:rsidRPr="00704AA8">
              <w:rPr>
                <w:rFonts w:ascii="Trebuchet MS" w:hAnsi="Trebuchet MS"/>
              </w:rPr>
              <w:t>» в блоке экономики и финансов, с охватом и эффектом на все предприятие, 2019г.</w:t>
            </w:r>
          </w:p>
          <w:p w:rsidR="00F567FA" w:rsidRPr="00704AA8" w:rsidRDefault="00F567FA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Разработка концепции «Матрица взаимодействия процессов предприятия» и ее реализация в модели «Комплексная оценка потенциала».</w:t>
            </w:r>
          </w:p>
          <w:p w:rsidR="00F567FA" w:rsidRPr="00704AA8" w:rsidRDefault="00F567FA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F567FA" w:rsidRPr="00704AA8" w:rsidRDefault="00F567FA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Внедрение системы «</w:t>
            </w:r>
            <w:r w:rsidRPr="00704AA8">
              <w:rPr>
                <w:rFonts w:ascii="Trebuchet MS" w:hAnsi="Trebuchet MS"/>
                <w:b/>
              </w:rPr>
              <w:t>Бережливое производство</w:t>
            </w:r>
            <w:r w:rsidRPr="00704AA8">
              <w:rPr>
                <w:rFonts w:ascii="Trebuchet MS" w:hAnsi="Trebuchet MS"/>
              </w:rPr>
              <w:t>» в офисе заказчика, подрядных организаций и проектных институтов</w:t>
            </w:r>
          </w:p>
          <w:p w:rsidR="00F567FA" w:rsidRPr="00704AA8" w:rsidRDefault="00F567FA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Настройка кросс-коммуникационных бизнес-процессов.</w:t>
            </w:r>
          </w:p>
          <w:p w:rsidR="00F567FA" w:rsidRPr="00704AA8" w:rsidRDefault="00F567FA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Инициация и сопровождение проектов «Повышение операционной и организационной эффективности».</w:t>
            </w:r>
          </w:p>
          <w:p w:rsidR="00F567FA" w:rsidRPr="00704AA8" w:rsidRDefault="00F567FA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Общий выявленный потенциал от проектов «Повышение операционной и организационной эффективности» более 100 млн.руб.</w:t>
            </w:r>
          </w:p>
          <w:p w:rsidR="00F567FA" w:rsidRPr="00704AA8" w:rsidRDefault="00F567FA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Сокращение цикла обустройства кустовой площадки на 15%</w:t>
            </w:r>
          </w:p>
          <w:p w:rsidR="00686A2A" w:rsidRPr="00704AA8" w:rsidRDefault="00686A2A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A8524B" w:rsidRPr="00704AA8" w:rsidRDefault="00A8524B" w:rsidP="00C34403">
            <w:pPr>
              <w:pStyle w:val="a3"/>
              <w:numPr>
                <w:ilvl w:val="0"/>
                <w:numId w:val="3"/>
              </w:numPr>
              <w:ind w:left="533" w:hanging="425"/>
              <w:rPr>
                <w:rFonts w:ascii="Trebuchet MS" w:hAnsi="Trebuchet MS"/>
                <w:lang w:val="en-US"/>
              </w:rPr>
            </w:pPr>
            <w:r w:rsidRPr="00704AA8">
              <w:rPr>
                <w:rFonts w:ascii="Trebuchet MS" w:hAnsi="Trebuchet MS"/>
                <w:b/>
                <w:lang w:val="en-CA"/>
              </w:rPr>
              <w:t xml:space="preserve">Global Performance Improvement Inc. </w:t>
            </w:r>
          </w:p>
          <w:p w:rsidR="00A8524B" w:rsidRPr="00704AA8" w:rsidRDefault="00A8524B" w:rsidP="002C6572">
            <w:pPr>
              <w:pStyle w:val="a3"/>
              <w:ind w:left="533"/>
              <w:rPr>
                <w:rFonts w:ascii="Trebuchet MS" w:hAnsi="Trebuchet MS"/>
                <w:b/>
                <w:lang w:val="en-US"/>
              </w:rPr>
            </w:pPr>
            <w:r w:rsidRPr="00704AA8">
              <w:rPr>
                <w:rFonts w:ascii="Trebuchet MS" w:hAnsi="Trebuchet MS"/>
                <w:b/>
              </w:rPr>
              <w:t>ЗаказчикООО</w:t>
            </w:r>
            <w:r w:rsidRPr="00704AA8">
              <w:rPr>
                <w:rFonts w:ascii="Trebuchet MS" w:hAnsi="Trebuchet MS"/>
                <w:b/>
                <w:lang w:val="en-US"/>
              </w:rPr>
              <w:t xml:space="preserve"> «</w:t>
            </w:r>
            <w:r w:rsidRPr="00704AA8">
              <w:rPr>
                <w:rFonts w:ascii="Trebuchet MS" w:hAnsi="Trebuchet MS"/>
                <w:b/>
              </w:rPr>
              <w:t>НОВАТЭК</w:t>
            </w:r>
            <w:r w:rsidRPr="00704AA8">
              <w:rPr>
                <w:rFonts w:ascii="Trebuchet MS" w:hAnsi="Trebuchet MS"/>
                <w:b/>
                <w:lang w:val="en-US"/>
              </w:rPr>
              <w:t xml:space="preserve"> – </w:t>
            </w:r>
            <w:r w:rsidRPr="00704AA8">
              <w:rPr>
                <w:rFonts w:ascii="Trebuchet MS" w:hAnsi="Trebuchet MS"/>
                <w:b/>
              </w:rPr>
              <w:t>ТАРКОСАЛЕНЕФТЕГАЗ</w:t>
            </w:r>
            <w:r w:rsidRPr="00704AA8">
              <w:rPr>
                <w:rFonts w:ascii="Trebuchet MS" w:hAnsi="Trebuchet MS"/>
                <w:b/>
                <w:lang w:val="en-US"/>
              </w:rPr>
              <w:t>»</w:t>
            </w:r>
          </w:p>
          <w:p w:rsidR="00A8524B" w:rsidRPr="00704AA8" w:rsidRDefault="00A8524B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Реализация совместного проекта с ПАО «Татнефть» по внедрению инструментов Бережливого производства, 2017 год.</w:t>
            </w:r>
          </w:p>
          <w:p w:rsidR="00A8524B" w:rsidRPr="00704AA8" w:rsidRDefault="00A8524B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A8524B" w:rsidRPr="00704AA8" w:rsidRDefault="00A8524B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Картирование процессов добычи и транспортировки нефти, выявление ключевых потерь процессов.</w:t>
            </w:r>
          </w:p>
          <w:p w:rsidR="00406D31" w:rsidRPr="00704AA8" w:rsidRDefault="00406D31" w:rsidP="002C6572">
            <w:pPr>
              <w:pStyle w:val="a3"/>
              <w:ind w:left="533"/>
              <w:rPr>
                <w:rFonts w:ascii="Trebuchet MS" w:hAnsi="Trebuchet MS"/>
              </w:rPr>
            </w:pPr>
            <w:proofErr w:type="spellStart"/>
            <w:r w:rsidRPr="00704AA8">
              <w:rPr>
                <w:rFonts w:ascii="Trebuchet MS" w:hAnsi="Trebuchet MS"/>
              </w:rPr>
              <w:t>Коучинг</w:t>
            </w:r>
            <w:proofErr w:type="spellEnd"/>
            <w:r w:rsidRPr="00704AA8">
              <w:rPr>
                <w:rFonts w:ascii="Trebuchet MS" w:hAnsi="Trebuchet MS"/>
              </w:rPr>
              <w:t xml:space="preserve"> (индивидуальный, групповой).</w:t>
            </w:r>
          </w:p>
          <w:p w:rsidR="00A8524B" w:rsidRPr="00704AA8" w:rsidRDefault="00A8524B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Разработка методических пособий по стандартизации рабочего пространства (5S), визуальному управлению эффективностью (ВУЭ),инструментам решения проблем (8</w:t>
            </w:r>
            <w:r w:rsidRPr="00704AA8">
              <w:rPr>
                <w:rFonts w:ascii="Trebuchet MS" w:hAnsi="Trebuchet MS"/>
                <w:lang w:val="en-US"/>
              </w:rPr>
              <w:t>D</w:t>
            </w:r>
            <w:r w:rsidRPr="00704AA8">
              <w:rPr>
                <w:rFonts w:ascii="Trebuchet MS" w:hAnsi="Trebuchet MS"/>
              </w:rPr>
              <w:t>, «5 Почему»). Проведение обучений, бизнес – игр. Анализ ключевых процессов добычи нефти и газа, помощь в организации проектной деятельности для устранения выявленных потерь.  Организация системы «эффективных совещаний».</w:t>
            </w:r>
          </w:p>
          <w:p w:rsidR="00A8524B" w:rsidRPr="00704AA8" w:rsidRDefault="00A8524B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A8524B" w:rsidRPr="00704AA8" w:rsidRDefault="00A8524B" w:rsidP="00C34403">
            <w:pPr>
              <w:pStyle w:val="a3"/>
              <w:numPr>
                <w:ilvl w:val="0"/>
                <w:numId w:val="3"/>
              </w:numPr>
              <w:ind w:left="533" w:hanging="425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  <w:b/>
                <w:lang w:val="en-CA"/>
              </w:rPr>
              <w:t>GlobalPerformanceImprovementInc</w:t>
            </w:r>
            <w:r w:rsidRPr="00704AA8">
              <w:rPr>
                <w:rFonts w:ascii="Trebuchet MS" w:hAnsi="Trebuchet MS"/>
                <w:b/>
              </w:rPr>
              <w:t xml:space="preserve">. </w:t>
            </w:r>
          </w:p>
          <w:p w:rsidR="00A8524B" w:rsidRPr="00704AA8" w:rsidRDefault="00A8524B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  <w:b/>
              </w:rPr>
              <w:t>Заказчик АО «</w:t>
            </w:r>
            <w:proofErr w:type="spellStart"/>
            <w:r w:rsidRPr="00704AA8">
              <w:rPr>
                <w:rFonts w:ascii="Trebuchet MS" w:hAnsi="Trebuchet MS"/>
                <w:b/>
              </w:rPr>
              <w:t>Газпромнефть</w:t>
            </w:r>
            <w:proofErr w:type="spellEnd"/>
            <w:r w:rsidRPr="00704AA8">
              <w:rPr>
                <w:rFonts w:ascii="Trebuchet MS" w:hAnsi="Trebuchet MS"/>
                <w:b/>
              </w:rPr>
              <w:t xml:space="preserve"> – </w:t>
            </w:r>
            <w:proofErr w:type="spellStart"/>
            <w:r w:rsidRPr="00704AA8">
              <w:rPr>
                <w:rFonts w:ascii="Trebuchet MS" w:hAnsi="Trebuchet MS"/>
                <w:b/>
              </w:rPr>
              <w:t>Ноябрьскнефтегаз</w:t>
            </w:r>
            <w:proofErr w:type="spellEnd"/>
            <w:r w:rsidRPr="00704AA8">
              <w:rPr>
                <w:rFonts w:ascii="Trebuchet MS" w:hAnsi="Trebuchet MS"/>
                <w:b/>
              </w:rPr>
              <w:t>». Проект «</w:t>
            </w:r>
            <w:proofErr w:type="spellStart"/>
            <w:r w:rsidRPr="00704AA8">
              <w:rPr>
                <w:rFonts w:ascii="Trebuchet MS" w:hAnsi="Trebuchet MS"/>
                <w:b/>
              </w:rPr>
              <w:t>ЛИНиЯ</w:t>
            </w:r>
            <w:proofErr w:type="spellEnd"/>
            <w:r w:rsidRPr="00704AA8">
              <w:rPr>
                <w:rFonts w:ascii="Trebuchet MS" w:hAnsi="Trebuchet MS"/>
                <w:b/>
              </w:rPr>
              <w:t xml:space="preserve">». </w:t>
            </w:r>
            <w:r w:rsidRPr="00704AA8">
              <w:rPr>
                <w:rFonts w:ascii="Trebuchet MS" w:hAnsi="Trebuchet MS"/>
              </w:rPr>
              <w:t>Реализация совместного проекта с ПАО «Татнефть» по внедрению инструментов Бережливого производства, 2017 год.</w:t>
            </w:r>
          </w:p>
          <w:p w:rsidR="00A8524B" w:rsidRPr="00704AA8" w:rsidRDefault="00A8524B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A8524B" w:rsidRPr="00704AA8" w:rsidRDefault="00A8524B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Картирование процесса подержания пластового давления, выявление ключевых потерь (ППД). Разработка ключевых показателей эффективности участников процесса ППД. Помощь в организации проектной деятельности предприятия.  Участие в процессе формирования центра управления производством. Проведение обучающих сессий для персонала предприятия ключевым инструментам Бережливого производства. Формирование механизма устойчивости системы непрерывных улучшений.</w:t>
            </w:r>
          </w:p>
          <w:p w:rsidR="00A8524B" w:rsidRPr="00704AA8" w:rsidRDefault="00A8524B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A8524B" w:rsidRPr="00704AA8" w:rsidRDefault="00A8524B" w:rsidP="00C34403">
            <w:pPr>
              <w:pStyle w:val="a3"/>
              <w:numPr>
                <w:ilvl w:val="0"/>
                <w:numId w:val="3"/>
              </w:numPr>
              <w:ind w:left="533" w:hanging="425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  <w:b/>
                <w:lang w:val="en-CA"/>
              </w:rPr>
              <w:t>GlobalPerformanceImprovementInc</w:t>
            </w:r>
            <w:r w:rsidRPr="00704AA8">
              <w:rPr>
                <w:rFonts w:ascii="Trebuchet MS" w:hAnsi="Trebuchet MS"/>
                <w:b/>
              </w:rPr>
              <w:t xml:space="preserve">. </w:t>
            </w:r>
          </w:p>
          <w:p w:rsidR="00A8524B" w:rsidRPr="00704AA8" w:rsidRDefault="00A8524B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  <w:b/>
              </w:rPr>
              <w:t xml:space="preserve">Заказчик Министерство строительства Самарской </w:t>
            </w:r>
            <w:r w:rsidRPr="00704AA8">
              <w:rPr>
                <w:rFonts w:ascii="Trebuchet MS" w:hAnsi="Trebuchet MS"/>
                <w:b/>
              </w:rPr>
              <w:lastRenderedPageBreak/>
              <w:t>области – проект «Строительство стадиона для проведения ЧМ по футболу в 2018г. «Самара Арена»,</w:t>
            </w:r>
            <w:r w:rsidRPr="00704AA8">
              <w:rPr>
                <w:rFonts w:ascii="Trebuchet MS" w:hAnsi="Trebuchet MS"/>
              </w:rPr>
              <w:t xml:space="preserve"> 2017 год.</w:t>
            </w:r>
          </w:p>
          <w:p w:rsidR="00A8524B" w:rsidRPr="00704AA8" w:rsidRDefault="00A8524B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A8524B" w:rsidRPr="00704AA8" w:rsidRDefault="00A8524B" w:rsidP="002C6572">
            <w:pPr>
              <w:ind w:left="533"/>
              <w:rPr>
                <w:rFonts w:ascii="Trebuchet MS" w:hAnsi="Trebuchet MS" w:cs="Times New Roman"/>
              </w:rPr>
            </w:pPr>
            <w:r w:rsidRPr="00704AA8">
              <w:rPr>
                <w:rFonts w:ascii="Trebuchet MS" w:hAnsi="Trebuchet MS" w:cs="Times New Roman"/>
              </w:rPr>
              <w:t>Диагностика, анализ производственной деятельности, выявление негативных факторов и разработка мероприятий по их устранению. Проведение обучающие сессии и семинары в области внедрения инструментов Бережливого производства и современных методов управления. В рамках проекта была представлена методика анализа бизнес-процессов; проведены практические сессии с работниками подрядных предприятий по анализу основных бизнес-процессов; на основе выявленных отклонений представлен ряд рекомендаций организационного и производственного характера.</w:t>
            </w:r>
          </w:p>
          <w:p w:rsidR="00A8524B" w:rsidRPr="00704AA8" w:rsidRDefault="00A8524B" w:rsidP="002C6572">
            <w:pPr>
              <w:ind w:left="533"/>
              <w:rPr>
                <w:rFonts w:ascii="Trebuchet MS" w:hAnsi="Trebuchet MS"/>
              </w:rPr>
            </w:pPr>
          </w:p>
          <w:p w:rsidR="00A16207" w:rsidRPr="00704AA8" w:rsidRDefault="00A16207" w:rsidP="00C34403">
            <w:pPr>
              <w:pStyle w:val="a3"/>
              <w:numPr>
                <w:ilvl w:val="0"/>
                <w:numId w:val="3"/>
              </w:numPr>
              <w:ind w:left="533" w:hanging="425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  <w:b/>
                <w:lang w:val="en-CA"/>
              </w:rPr>
              <w:t>Global</w:t>
            </w:r>
            <w:r w:rsidRPr="00484F4E">
              <w:rPr>
                <w:rFonts w:ascii="Trebuchet MS" w:hAnsi="Trebuchet MS"/>
                <w:b/>
              </w:rPr>
              <w:t xml:space="preserve"> </w:t>
            </w:r>
            <w:r w:rsidRPr="00704AA8">
              <w:rPr>
                <w:rFonts w:ascii="Trebuchet MS" w:hAnsi="Trebuchet MS"/>
                <w:b/>
                <w:lang w:val="en-CA"/>
              </w:rPr>
              <w:t>Performance</w:t>
            </w:r>
            <w:r w:rsidRPr="00484F4E">
              <w:rPr>
                <w:rFonts w:ascii="Trebuchet MS" w:hAnsi="Trebuchet MS"/>
                <w:b/>
              </w:rPr>
              <w:t xml:space="preserve"> </w:t>
            </w:r>
            <w:r w:rsidRPr="00704AA8">
              <w:rPr>
                <w:rFonts w:ascii="Trebuchet MS" w:hAnsi="Trebuchet MS"/>
                <w:b/>
                <w:lang w:val="en-CA"/>
              </w:rPr>
              <w:t>Improvement</w:t>
            </w:r>
            <w:r w:rsidRPr="00484F4E">
              <w:rPr>
                <w:rFonts w:ascii="Trebuchet MS" w:hAnsi="Trebuchet MS"/>
                <w:b/>
              </w:rPr>
              <w:t xml:space="preserve"> </w:t>
            </w:r>
            <w:r w:rsidRPr="00704AA8">
              <w:rPr>
                <w:rFonts w:ascii="Trebuchet MS" w:hAnsi="Trebuchet MS"/>
                <w:b/>
                <w:lang w:val="en-CA"/>
              </w:rPr>
              <w:t>Inc</w:t>
            </w:r>
            <w:r w:rsidRPr="00484F4E">
              <w:rPr>
                <w:rFonts w:ascii="Trebuchet MS" w:hAnsi="Trebuchet MS"/>
                <w:b/>
              </w:rPr>
              <w:t xml:space="preserve">. </w:t>
            </w:r>
            <w:r w:rsidRPr="00704AA8">
              <w:rPr>
                <w:rFonts w:ascii="Trebuchet MS" w:hAnsi="Trebuchet MS"/>
                <w:b/>
              </w:rPr>
              <w:t>ЗаказчикПАО</w:t>
            </w:r>
            <w:r w:rsidRPr="00484F4E">
              <w:rPr>
                <w:rFonts w:ascii="Trebuchet MS" w:hAnsi="Trebuchet MS"/>
                <w:b/>
              </w:rPr>
              <w:t xml:space="preserve"> «</w:t>
            </w:r>
            <w:r w:rsidRPr="00704AA8">
              <w:rPr>
                <w:rFonts w:ascii="Trebuchet MS" w:hAnsi="Trebuchet MS"/>
                <w:b/>
              </w:rPr>
              <w:t>Татнефть</w:t>
            </w:r>
            <w:r w:rsidRPr="00484F4E">
              <w:rPr>
                <w:rFonts w:ascii="Trebuchet MS" w:hAnsi="Trebuchet MS"/>
                <w:b/>
              </w:rPr>
              <w:t>».</w:t>
            </w:r>
            <w:r w:rsidRPr="00704AA8">
              <w:rPr>
                <w:rFonts w:ascii="Trebuchet MS" w:hAnsi="Trebuchet MS"/>
              </w:rPr>
              <w:t xml:space="preserve">Успешно </w:t>
            </w:r>
            <w:r w:rsidR="003D7461" w:rsidRPr="00704AA8">
              <w:rPr>
                <w:rFonts w:ascii="Trebuchet MS" w:hAnsi="Trebuchet MS"/>
              </w:rPr>
              <w:t>реализова</w:t>
            </w:r>
            <w:r w:rsidRPr="00704AA8">
              <w:rPr>
                <w:rFonts w:ascii="Trebuchet MS" w:hAnsi="Trebuchet MS"/>
              </w:rPr>
              <w:t>нны</w:t>
            </w:r>
            <w:r w:rsidR="009958D0" w:rsidRPr="00704AA8">
              <w:rPr>
                <w:rFonts w:ascii="Trebuchet MS" w:hAnsi="Trebuchet MS"/>
              </w:rPr>
              <w:t>еп</w:t>
            </w:r>
            <w:r w:rsidRPr="00704AA8">
              <w:rPr>
                <w:rFonts w:ascii="Trebuchet MS" w:hAnsi="Trebuchet MS"/>
              </w:rPr>
              <w:t>роект</w:t>
            </w:r>
            <w:r w:rsidR="009958D0" w:rsidRPr="00704AA8">
              <w:rPr>
                <w:rFonts w:ascii="Trebuchet MS" w:hAnsi="Trebuchet MS"/>
              </w:rPr>
              <w:t>ы</w:t>
            </w:r>
            <w:r w:rsidRPr="00704AA8">
              <w:rPr>
                <w:rFonts w:ascii="Trebuchet MS" w:hAnsi="Trebuchet MS"/>
              </w:rPr>
              <w:t xml:space="preserve"> 2015-2016гг.</w:t>
            </w:r>
            <w:r w:rsidR="009958D0" w:rsidRPr="00704AA8">
              <w:rPr>
                <w:rFonts w:ascii="Trebuchet MS" w:hAnsi="Trebuchet MS"/>
              </w:rPr>
              <w:t>,</w:t>
            </w:r>
            <w:r w:rsidRPr="00704AA8">
              <w:rPr>
                <w:rFonts w:ascii="Trebuchet MS" w:hAnsi="Trebuchet MS"/>
              </w:rPr>
              <w:t xml:space="preserve"> 2016-2017гг.</w:t>
            </w:r>
          </w:p>
          <w:p w:rsidR="003D7461" w:rsidRPr="00704AA8" w:rsidRDefault="003D7461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3D7461" w:rsidRPr="00704AA8" w:rsidRDefault="00A16207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 xml:space="preserve">Переход на раздельный сервис. </w:t>
            </w:r>
          </w:p>
          <w:p w:rsidR="003D7461" w:rsidRPr="00704AA8" w:rsidRDefault="003D7461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Создание и внедрение систем улучшения и управления</w:t>
            </w:r>
            <w:r w:rsidR="00C55251" w:rsidRPr="00704AA8">
              <w:rPr>
                <w:rFonts w:ascii="Trebuchet MS" w:hAnsi="Trebuchet MS"/>
              </w:rPr>
              <w:t>.</w:t>
            </w:r>
          </w:p>
          <w:p w:rsidR="00C55251" w:rsidRPr="00704AA8" w:rsidRDefault="00C55251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Внедрение «бережливых» процессов.</w:t>
            </w:r>
          </w:p>
          <w:p w:rsidR="003D7461" w:rsidRPr="00704AA8" w:rsidRDefault="00A16207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 xml:space="preserve">Повышение эффективности и оптимизация процессов бурения. </w:t>
            </w:r>
          </w:p>
          <w:p w:rsidR="003D7461" w:rsidRPr="00704AA8" w:rsidRDefault="00A16207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 xml:space="preserve">Повышение эффективности научно-исследовательской и проектной деятельности. </w:t>
            </w:r>
          </w:p>
          <w:p w:rsidR="003D7461" w:rsidRPr="00704AA8" w:rsidRDefault="00A16207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 xml:space="preserve">Выполнение проектов по операционным улучшениям. </w:t>
            </w:r>
          </w:p>
          <w:p w:rsidR="003D7461" w:rsidRPr="00704AA8" w:rsidRDefault="00A16207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 xml:space="preserve">Оптимизация процесса строительства скважин. </w:t>
            </w:r>
          </w:p>
          <w:p w:rsidR="003D7461" w:rsidRPr="00704AA8" w:rsidRDefault="00A16207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 xml:space="preserve">Руководство командой. </w:t>
            </w:r>
          </w:p>
          <w:p w:rsidR="00C04E02" w:rsidRPr="00704AA8" w:rsidRDefault="00A16207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Отчетность Высшему Руководству Заказчика.</w:t>
            </w:r>
          </w:p>
          <w:p w:rsidR="001B6D8E" w:rsidRPr="00704AA8" w:rsidRDefault="00595F91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Н</w:t>
            </w:r>
            <w:r w:rsidR="000E04FC" w:rsidRPr="00704AA8">
              <w:rPr>
                <w:rFonts w:ascii="Trebuchet MS" w:hAnsi="Trebuchet MS"/>
              </w:rPr>
              <w:t>а 19% повышена коммерческая скорость бурения</w:t>
            </w:r>
            <w:r w:rsidRPr="00704AA8">
              <w:rPr>
                <w:rFonts w:ascii="Trebuchet MS" w:hAnsi="Trebuchet MS"/>
              </w:rPr>
              <w:t>,</w:t>
            </w:r>
          </w:p>
          <w:p w:rsidR="001B6D8E" w:rsidRPr="00704AA8" w:rsidRDefault="000E04FC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на 7% сокращены расходы на метр проходки</w:t>
            </w:r>
            <w:r w:rsidR="00595F91" w:rsidRPr="00704AA8">
              <w:rPr>
                <w:rFonts w:ascii="Trebuchet MS" w:hAnsi="Trebuchet MS"/>
              </w:rPr>
              <w:t>,</w:t>
            </w:r>
          </w:p>
          <w:p w:rsidR="001B6D8E" w:rsidRPr="00704AA8" w:rsidRDefault="000E04FC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на 44% снижено непроизводительное время</w:t>
            </w:r>
            <w:r w:rsidR="00595F91" w:rsidRPr="00704AA8">
              <w:rPr>
                <w:rFonts w:ascii="Trebuchet MS" w:hAnsi="Trebuchet MS"/>
              </w:rPr>
              <w:t>;</w:t>
            </w:r>
          </w:p>
          <w:p w:rsidR="001B6D8E" w:rsidRPr="00704AA8" w:rsidRDefault="000E04FC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заложен фундамент для</w:t>
            </w:r>
            <w:r w:rsidR="00C04E02" w:rsidRPr="00704AA8">
              <w:rPr>
                <w:rFonts w:ascii="Trebuchet MS" w:hAnsi="Trebuchet MS"/>
              </w:rPr>
              <w:t xml:space="preserve"> устойчивой системы управления </w:t>
            </w:r>
            <w:r w:rsidRPr="00704AA8">
              <w:rPr>
                <w:rFonts w:ascii="Trebuchet MS" w:hAnsi="Trebuchet MS"/>
              </w:rPr>
              <w:t>с учетом лучших мировых практик, позволяющая системно улучшать процессы и развивать людей</w:t>
            </w:r>
            <w:r w:rsidR="00595F91" w:rsidRPr="00704AA8">
              <w:rPr>
                <w:rFonts w:ascii="Trebuchet MS" w:hAnsi="Trebuchet MS"/>
              </w:rPr>
              <w:t>.</w:t>
            </w:r>
          </w:p>
          <w:p w:rsidR="001B6D8E" w:rsidRPr="00704AA8" w:rsidRDefault="00595F91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О</w:t>
            </w:r>
            <w:r w:rsidR="000E04FC" w:rsidRPr="00704AA8">
              <w:rPr>
                <w:rFonts w:ascii="Trebuchet MS" w:hAnsi="Trebuchet MS"/>
              </w:rPr>
              <w:t>бучены и прошли стажировку более 50 сотрудников ПАО «Татнефть», 7 специалистов по улучшениям, более 100 супервайзеров, более 150 специалистов подрядных организаций</w:t>
            </w:r>
            <w:r w:rsidRPr="00704AA8">
              <w:rPr>
                <w:rFonts w:ascii="Trebuchet MS" w:hAnsi="Trebuchet MS"/>
              </w:rPr>
              <w:t>.</w:t>
            </w:r>
          </w:p>
          <w:p w:rsidR="001B6D8E" w:rsidRPr="00704AA8" w:rsidRDefault="00595F91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В</w:t>
            </w:r>
            <w:r w:rsidR="000E04FC" w:rsidRPr="00704AA8">
              <w:rPr>
                <w:rFonts w:ascii="Trebuchet MS" w:hAnsi="Trebuchet MS"/>
              </w:rPr>
              <w:t>ыявлены потенциал повышения эффективности бурения, превышающий миллиард рублей и другие перспективные направления для дальнейшего сотрудничества</w:t>
            </w:r>
            <w:r w:rsidR="006D1D02" w:rsidRPr="00704AA8">
              <w:rPr>
                <w:rFonts w:ascii="Trebuchet MS" w:hAnsi="Trebuchet MS"/>
              </w:rPr>
              <w:t>.</w:t>
            </w:r>
          </w:p>
          <w:p w:rsidR="003D7461" w:rsidRPr="00704AA8" w:rsidRDefault="003D7461" w:rsidP="002C6572">
            <w:pPr>
              <w:ind w:left="533"/>
              <w:rPr>
                <w:rFonts w:ascii="Trebuchet MS" w:hAnsi="Trebuchet MS"/>
              </w:rPr>
            </w:pPr>
          </w:p>
          <w:p w:rsidR="003D7461" w:rsidRPr="00704AA8" w:rsidRDefault="003D7461" w:rsidP="00C34403">
            <w:pPr>
              <w:pStyle w:val="a3"/>
              <w:numPr>
                <w:ilvl w:val="0"/>
                <w:numId w:val="3"/>
              </w:numPr>
              <w:ind w:left="533" w:hanging="425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  <w:b/>
                <w:lang w:val="en-US"/>
              </w:rPr>
              <w:t>RLG</w:t>
            </w:r>
            <w:r w:rsidRPr="00704AA8">
              <w:rPr>
                <w:rFonts w:ascii="Trebuchet MS" w:hAnsi="Trebuchet MS"/>
                <w:b/>
                <w:lang w:val="en-CA"/>
              </w:rPr>
              <w:t>International</w:t>
            </w:r>
            <w:r w:rsidRPr="00704AA8">
              <w:rPr>
                <w:rFonts w:ascii="Trebuchet MS" w:hAnsi="Trebuchet MS"/>
                <w:b/>
              </w:rPr>
              <w:t xml:space="preserve"> Заказчик ОАО «</w:t>
            </w:r>
            <w:proofErr w:type="spellStart"/>
            <w:r w:rsidRPr="00704AA8">
              <w:rPr>
                <w:rFonts w:ascii="Trebuchet MS" w:hAnsi="Trebuchet MS"/>
                <w:b/>
              </w:rPr>
              <w:t>Оренбургнефть</w:t>
            </w:r>
            <w:proofErr w:type="spellEnd"/>
            <w:r w:rsidRPr="00704AA8">
              <w:rPr>
                <w:rFonts w:ascii="Trebuchet MS" w:hAnsi="Trebuchet MS"/>
                <w:b/>
              </w:rPr>
              <w:t>».</w:t>
            </w:r>
            <w:r w:rsidRPr="00704AA8">
              <w:rPr>
                <w:rFonts w:ascii="Trebuchet MS" w:hAnsi="Trebuchet MS"/>
              </w:rPr>
              <w:t xml:space="preserve"> 2013-2015гг.</w:t>
            </w:r>
          </w:p>
          <w:p w:rsidR="003D7461" w:rsidRPr="00704AA8" w:rsidRDefault="003D7461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7D67E8" w:rsidRPr="00704AA8" w:rsidRDefault="007D67E8" w:rsidP="002C6572">
            <w:pPr>
              <w:pStyle w:val="a3"/>
              <w:ind w:left="533"/>
              <w:rPr>
                <w:rFonts w:ascii="Trebuchet MS" w:hAnsi="Trebuchet MS"/>
                <w:b/>
              </w:rPr>
            </w:pPr>
            <w:proofErr w:type="spellStart"/>
            <w:r w:rsidRPr="00704AA8">
              <w:rPr>
                <w:rFonts w:ascii="Trebuchet MS" w:hAnsi="Trebuchet MS"/>
                <w:b/>
              </w:rPr>
              <w:t>Коучинг</w:t>
            </w:r>
            <w:proofErr w:type="spellEnd"/>
            <w:r w:rsidRPr="00704AA8">
              <w:rPr>
                <w:rFonts w:ascii="Trebuchet MS" w:hAnsi="Trebuchet MS"/>
                <w:b/>
              </w:rPr>
              <w:t xml:space="preserve"> руководителя Рабочей группы по капительному строительству. Потенциальный проект по своевременной подготовке проектно-сметной документации (ПСД)</w:t>
            </w:r>
          </w:p>
          <w:p w:rsidR="003D7461" w:rsidRPr="00704AA8" w:rsidRDefault="003D7461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 xml:space="preserve">Оптимизация процессов бурения (ОПБ). </w:t>
            </w:r>
          </w:p>
          <w:p w:rsidR="003D7461" w:rsidRPr="00704AA8" w:rsidRDefault="003D7461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 xml:space="preserve">Повышение эффективности работы геологической службы. </w:t>
            </w:r>
          </w:p>
          <w:p w:rsidR="003D7461" w:rsidRPr="00704AA8" w:rsidRDefault="003D7461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Подбор скважин кандидатов</w:t>
            </w:r>
            <w:r w:rsidR="006B125D" w:rsidRPr="00704AA8">
              <w:rPr>
                <w:rFonts w:ascii="Trebuchet MS" w:hAnsi="Trebuchet MS"/>
              </w:rPr>
              <w:t>.</w:t>
            </w:r>
          </w:p>
          <w:p w:rsidR="006B125D" w:rsidRPr="00704AA8" w:rsidRDefault="006B125D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Внедрение системы непрерывных улучшений.</w:t>
            </w:r>
          </w:p>
          <w:p w:rsidR="006B125D" w:rsidRPr="00704AA8" w:rsidRDefault="006B125D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Внедрение «бережливых» процессов.</w:t>
            </w:r>
          </w:p>
          <w:p w:rsidR="003D7461" w:rsidRPr="00704AA8" w:rsidRDefault="003D7461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lastRenderedPageBreak/>
              <w:t>Технический предел.</w:t>
            </w:r>
          </w:p>
          <w:p w:rsidR="003D7461" w:rsidRPr="00704AA8" w:rsidRDefault="003D7461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 xml:space="preserve">Повышение эффективности разработки месторождений от геологоразведочных работ до освоения и ввода скважин. </w:t>
            </w:r>
          </w:p>
          <w:p w:rsidR="003D7461" w:rsidRPr="00704AA8" w:rsidRDefault="003D7461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 xml:space="preserve">Повышение эффективности программ бурения эксплуатационных скважин и ЗБС. </w:t>
            </w:r>
          </w:p>
          <w:p w:rsidR="003D7461" w:rsidRPr="00704AA8" w:rsidRDefault="003D7461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 xml:space="preserve">Анализ потенциала цикла освоения и ввода скважин. </w:t>
            </w:r>
          </w:p>
          <w:p w:rsidR="00942A1F" w:rsidRPr="00704AA8" w:rsidRDefault="00942A1F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942A1F" w:rsidRPr="00704AA8" w:rsidRDefault="00942A1F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Улучшил производственный план на 19% и 27% для планирования ЗБС и эксплуатационного бурения соответственно в проекте «Выбор скважин».</w:t>
            </w:r>
          </w:p>
          <w:p w:rsidR="00942A1F" w:rsidRPr="00704AA8" w:rsidRDefault="00942A1F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942A1F" w:rsidRPr="00704AA8" w:rsidRDefault="00942A1F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Принес $</w:t>
            </w:r>
            <w:r w:rsidR="00FA3B79" w:rsidRPr="00704AA8">
              <w:rPr>
                <w:rFonts w:ascii="Trebuchet MS" w:hAnsi="Trebuchet MS"/>
              </w:rPr>
              <w:t>9млн.</w:t>
            </w:r>
            <w:r w:rsidRPr="00704AA8">
              <w:rPr>
                <w:rFonts w:ascii="Trebuchet MS" w:hAnsi="Trebuchet MS"/>
              </w:rPr>
              <w:t xml:space="preserve"> + или на 48% улучшил показатели бурения (сокращение цикла) в проекте «Оптимизация процесса бурения».</w:t>
            </w:r>
          </w:p>
          <w:p w:rsidR="00942A1F" w:rsidRPr="00704AA8" w:rsidRDefault="00942A1F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942A1F" w:rsidRPr="00704AA8" w:rsidRDefault="00FA3B79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Улучшил цикл ввода в эксплуатацию скважин в 2013 году на $6 млн. или 36% (сокращение цикла с 52 до 33 дней)</w:t>
            </w:r>
            <w:r w:rsidR="00E5633F" w:rsidRPr="00704AA8">
              <w:rPr>
                <w:rFonts w:ascii="Trebuchet MS" w:hAnsi="Trebuchet MS"/>
              </w:rPr>
              <w:t>.</w:t>
            </w:r>
          </w:p>
          <w:p w:rsidR="003D7461" w:rsidRPr="00704AA8" w:rsidRDefault="003D7461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F41A9D" w:rsidRPr="00704AA8" w:rsidRDefault="00F41A9D" w:rsidP="00C34403">
            <w:pPr>
              <w:pStyle w:val="a3"/>
              <w:numPr>
                <w:ilvl w:val="0"/>
                <w:numId w:val="3"/>
              </w:numPr>
              <w:ind w:left="533" w:hanging="425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  <w:b/>
                <w:lang w:val="en-US"/>
              </w:rPr>
              <w:t>RLG</w:t>
            </w:r>
            <w:r w:rsidRPr="00704AA8">
              <w:rPr>
                <w:rFonts w:ascii="Trebuchet MS" w:hAnsi="Trebuchet MS"/>
                <w:b/>
                <w:lang w:val="en-CA"/>
              </w:rPr>
              <w:t>International</w:t>
            </w:r>
            <w:r w:rsidRPr="00704AA8">
              <w:rPr>
                <w:rFonts w:ascii="Trebuchet MS" w:hAnsi="Trebuchet MS"/>
                <w:b/>
              </w:rPr>
              <w:t xml:space="preserve">. Заказчик </w:t>
            </w:r>
            <w:r w:rsidR="00726842" w:rsidRPr="00704AA8">
              <w:rPr>
                <w:rFonts w:ascii="Trebuchet MS" w:hAnsi="Trebuchet MS"/>
                <w:b/>
              </w:rPr>
              <w:t>ПА</w:t>
            </w:r>
            <w:r w:rsidRPr="00704AA8">
              <w:rPr>
                <w:rFonts w:ascii="Trebuchet MS" w:hAnsi="Trebuchet MS"/>
                <w:b/>
              </w:rPr>
              <w:t>О «Славнефть-Мегионнефтегаз»</w:t>
            </w:r>
            <w:r w:rsidRPr="00704AA8">
              <w:rPr>
                <w:rFonts w:ascii="Trebuchet MS" w:hAnsi="Trebuchet MS"/>
              </w:rPr>
              <w:t>. 2013г.</w:t>
            </w:r>
          </w:p>
          <w:p w:rsidR="00F41A9D" w:rsidRPr="00704AA8" w:rsidRDefault="00F41A9D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F41A9D" w:rsidRPr="00704AA8" w:rsidRDefault="00F41A9D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Разработка системы непрерывных улучшений. Формирование рабочих групп (РГ).</w:t>
            </w:r>
          </w:p>
          <w:p w:rsidR="00F41A9D" w:rsidRPr="00704AA8" w:rsidRDefault="00F41A9D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Разработка целей, паспорта и устава проекта.</w:t>
            </w:r>
          </w:p>
          <w:p w:rsidR="00F41A9D" w:rsidRPr="00704AA8" w:rsidRDefault="00F41A9D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Определение потенциала улучшений в РГ.</w:t>
            </w:r>
          </w:p>
          <w:p w:rsidR="00F41A9D" w:rsidRPr="00704AA8" w:rsidRDefault="00F41A9D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F41A9D" w:rsidRPr="00484F4E" w:rsidRDefault="00F41A9D" w:rsidP="00C34403">
            <w:pPr>
              <w:pStyle w:val="a3"/>
              <w:numPr>
                <w:ilvl w:val="0"/>
                <w:numId w:val="3"/>
              </w:numPr>
              <w:ind w:left="533" w:hanging="425"/>
              <w:rPr>
                <w:rFonts w:ascii="Trebuchet MS" w:hAnsi="Trebuchet MS"/>
                <w:lang w:val="en-US"/>
              </w:rPr>
            </w:pPr>
            <w:r w:rsidRPr="00704AA8">
              <w:rPr>
                <w:rFonts w:ascii="Trebuchet MS" w:hAnsi="Trebuchet MS"/>
                <w:b/>
                <w:lang w:val="en-US"/>
              </w:rPr>
              <w:t>RLG</w:t>
            </w:r>
            <w:r w:rsidRPr="00704AA8">
              <w:rPr>
                <w:rFonts w:ascii="Trebuchet MS" w:hAnsi="Trebuchet MS"/>
                <w:b/>
                <w:lang w:val="en-CA"/>
              </w:rPr>
              <w:t xml:space="preserve"> International. </w:t>
            </w:r>
            <w:r w:rsidRPr="00704AA8">
              <w:rPr>
                <w:rFonts w:ascii="Trebuchet MS" w:hAnsi="Trebuchet MS"/>
                <w:b/>
              </w:rPr>
              <w:t>ЗаказчикЗАО</w:t>
            </w:r>
            <w:r w:rsidRPr="00704AA8">
              <w:rPr>
                <w:rFonts w:ascii="Trebuchet MS" w:hAnsi="Trebuchet MS"/>
                <w:b/>
                <w:lang w:val="en-CA"/>
              </w:rPr>
              <w:t xml:space="preserve"> «</w:t>
            </w:r>
            <w:r w:rsidRPr="00704AA8">
              <w:rPr>
                <w:rFonts w:ascii="Trebuchet MS" w:hAnsi="Trebuchet MS"/>
                <w:b/>
              </w:rPr>
              <w:t>РНПК</w:t>
            </w:r>
            <w:r w:rsidRPr="00704AA8">
              <w:rPr>
                <w:rFonts w:ascii="Trebuchet MS" w:hAnsi="Trebuchet MS"/>
                <w:b/>
                <w:lang w:val="en-CA"/>
              </w:rPr>
              <w:t>»</w:t>
            </w:r>
            <w:r w:rsidRPr="00704AA8">
              <w:rPr>
                <w:rFonts w:ascii="Trebuchet MS" w:hAnsi="Trebuchet MS"/>
                <w:lang w:val="en-CA"/>
              </w:rPr>
              <w:t xml:space="preserve">. </w:t>
            </w:r>
            <w:r w:rsidRPr="00484F4E">
              <w:rPr>
                <w:rFonts w:ascii="Trebuchet MS" w:hAnsi="Trebuchet MS"/>
                <w:lang w:val="en-US"/>
              </w:rPr>
              <w:t>2010-2013</w:t>
            </w:r>
            <w:r w:rsidRPr="00704AA8">
              <w:rPr>
                <w:rFonts w:ascii="Trebuchet MS" w:hAnsi="Trebuchet MS"/>
              </w:rPr>
              <w:t>гг</w:t>
            </w:r>
            <w:r w:rsidRPr="00484F4E">
              <w:rPr>
                <w:rFonts w:ascii="Trebuchet MS" w:hAnsi="Trebuchet MS"/>
                <w:lang w:val="en-US"/>
              </w:rPr>
              <w:t>.</w:t>
            </w:r>
          </w:p>
          <w:p w:rsidR="00F41A9D" w:rsidRPr="00484F4E" w:rsidRDefault="00F41A9D" w:rsidP="002C6572">
            <w:pPr>
              <w:pStyle w:val="a3"/>
              <w:ind w:left="533"/>
              <w:rPr>
                <w:rFonts w:ascii="Trebuchet MS" w:hAnsi="Trebuchet MS"/>
                <w:lang w:val="en-US"/>
              </w:rPr>
            </w:pPr>
          </w:p>
          <w:p w:rsidR="00774CA8" w:rsidRPr="00704AA8" w:rsidRDefault="00F41A9D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Разработка и внедрение системы непрерывных улучшений: развитие команды</w:t>
            </w:r>
            <w:r w:rsidR="00094F31" w:rsidRPr="00704AA8">
              <w:rPr>
                <w:rFonts w:ascii="Trebuchet MS" w:hAnsi="Trebuchet MS"/>
              </w:rPr>
              <w:t xml:space="preserve"> из 6 менеджеров проектов ТНК-ВР и 2500 сотрудников для создания устойчивой Системы непрерывного совершенствования</w:t>
            </w:r>
            <w:r w:rsidRPr="00704AA8">
              <w:rPr>
                <w:rFonts w:ascii="Trebuchet MS" w:hAnsi="Trebuchet MS"/>
              </w:rPr>
              <w:t xml:space="preserve">, принесшей заводу более $250 млн. дополнительной прибыли. </w:t>
            </w:r>
            <w:r w:rsidR="00774CA8" w:rsidRPr="00704AA8">
              <w:rPr>
                <w:rFonts w:ascii="Trebuchet MS" w:hAnsi="Trebuchet MS"/>
              </w:rPr>
              <w:t xml:space="preserve">Лучший проект года в ТНК-ВР, Лучший проект года </w:t>
            </w:r>
            <w:r w:rsidR="00774CA8" w:rsidRPr="00704AA8">
              <w:rPr>
                <w:rFonts w:ascii="Trebuchet MS" w:hAnsi="Trebuchet MS"/>
                <w:lang w:val="en-CA"/>
              </w:rPr>
              <w:t>RLGInternational</w:t>
            </w:r>
            <w:r w:rsidR="00774CA8" w:rsidRPr="00704AA8">
              <w:rPr>
                <w:rFonts w:ascii="Trebuchet MS" w:hAnsi="Trebuchet MS"/>
              </w:rPr>
              <w:t xml:space="preserve">. </w:t>
            </w:r>
          </w:p>
          <w:p w:rsidR="007D67E8" w:rsidRPr="00704AA8" w:rsidRDefault="007D67E8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094F31" w:rsidRPr="00704AA8" w:rsidRDefault="007D67E8" w:rsidP="002C6572">
            <w:pPr>
              <w:pStyle w:val="a3"/>
              <w:ind w:left="533"/>
              <w:rPr>
                <w:rFonts w:ascii="Trebuchet MS" w:hAnsi="Trebuchet MS"/>
                <w:b/>
              </w:rPr>
            </w:pPr>
            <w:r w:rsidRPr="00704AA8">
              <w:rPr>
                <w:rFonts w:ascii="Trebuchet MS" w:hAnsi="Trebuchet MS"/>
                <w:b/>
              </w:rPr>
              <w:t>Управление капитальными проектами. Планирование и проведение ремонтов.</w:t>
            </w:r>
          </w:p>
          <w:p w:rsidR="007D67E8" w:rsidRPr="00704AA8" w:rsidRDefault="007D67E8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566AFB" w:rsidRPr="00704AA8" w:rsidRDefault="00566AFB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Внедрение «бережливых» процессов.</w:t>
            </w:r>
          </w:p>
          <w:p w:rsidR="00774CA8" w:rsidRPr="00704AA8" w:rsidRDefault="00F41A9D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 xml:space="preserve">Повышение культуры производственной безопасности, которая привела к снижению травматизма в цехах до нулевого показателя. Повышение эффективности обслуживания оборудования (ТРМ). </w:t>
            </w:r>
          </w:p>
          <w:p w:rsidR="00F41A9D" w:rsidRPr="00704AA8" w:rsidRDefault="00F41A9D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942A1F" w:rsidRPr="00704AA8" w:rsidRDefault="00942A1F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C03DE6" w:rsidRPr="00704AA8" w:rsidRDefault="00C03DE6" w:rsidP="00714FF4">
            <w:pPr>
              <w:pStyle w:val="a3"/>
              <w:numPr>
                <w:ilvl w:val="0"/>
                <w:numId w:val="3"/>
              </w:numPr>
              <w:ind w:left="533" w:hanging="425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  <w:b/>
                <w:lang w:val="en-US"/>
              </w:rPr>
              <w:t>Global Petro Chemical Processes Inc.</w:t>
            </w:r>
            <w:r w:rsidRPr="00704AA8">
              <w:rPr>
                <w:rFonts w:ascii="Trebuchet MS" w:hAnsi="Trebuchet MS"/>
                <w:b/>
              </w:rPr>
              <w:t>Заказчик</w:t>
            </w:r>
            <w:r w:rsidRPr="00484F4E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704AA8">
              <w:rPr>
                <w:rFonts w:ascii="Trebuchet MS" w:hAnsi="Trebuchet MS"/>
                <w:b/>
              </w:rPr>
              <w:t>ООО</w:t>
            </w:r>
            <w:r w:rsidRPr="00484F4E">
              <w:rPr>
                <w:rFonts w:ascii="Trebuchet MS" w:hAnsi="Trebuchet MS"/>
                <w:b/>
                <w:lang w:val="en-US"/>
              </w:rPr>
              <w:t xml:space="preserve"> «</w:t>
            </w:r>
            <w:r w:rsidRPr="00704AA8">
              <w:rPr>
                <w:rFonts w:ascii="Trebuchet MS" w:hAnsi="Trebuchet MS"/>
                <w:b/>
              </w:rPr>
              <w:t>Газпром</w:t>
            </w:r>
            <w:r w:rsidRPr="00484F4E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704AA8">
              <w:rPr>
                <w:rFonts w:ascii="Trebuchet MS" w:hAnsi="Trebuchet MS"/>
                <w:b/>
              </w:rPr>
              <w:t>добыча</w:t>
            </w:r>
            <w:r w:rsidRPr="00484F4E">
              <w:rPr>
                <w:rFonts w:ascii="Trebuchet MS" w:hAnsi="Trebuchet MS"/>
                <w:b/>
                <w:lang w:val="en-US"/>
              </w:rPr>
              <w:t xml:space="preserve"> </w:t>
            </w:r>
            <w:r w:rsidRPr="00704AA8">
              <w:rPr>
                <w:rFonts w:ascii="Trebuchet MS" w:hAnsi="Trebuchet MS"/>
                <w:b/>
              </w:rPr>
              <w:t>Оренбург</w:t>
            </w:r>
            <w:r w:rsidRPr="00484F4E">
              <w:rPr>
                <w:rFonts w:ascii="Trebuchet MS" w:hAnsi="Trebuchet MS"/>
                <w:b/>
                <w:lang w:val="en-US"/>
              </w:rPr>
              <w:t>»</w:t>
            </w:r>
            <w:r w:rsidRPr="00484F4E">
              <w:rPr>
                <w:rFonts w:ascii="Trebuchet MS" w:hAnsi="Trebuchet MS"/>
                <w:lang w:val="en-US"/>
              </w:rPr>
              <w:t xml:space="preserve">. </w:t>
            </w:r>
            <w:r w:rsidRPr="00704AA8">
              <w:rPr>
                <w:rFonts w:ascii="Trebuchet MS" w:hAnsi="Trebuchet MS"/>
              </w:rPr>
              <w:t>20</w:t>
            </w:r>
            <w:r w:rsidR="006342A9" w:rsidRPr="00704AA8">
              <w:rPr>
                <w:rFonts w:ascii="Trebuchet MS" w:hAnsi="Trebuchet MS"/>
              </w:rPr>
              <w:t>08</w:t>
            </w:r>
            <w:r w:rsidRPr="00704AA8">
              <w:rPr>
                <w:rFonts w:ascii="Trebuchet MS" w:hAnsi="Trebuchet MS"/>
              </w:rPr>
              <w:t>-20</w:t>
            </w:r>
            <w:r w:rsidR="00A306E0" w:rsidRPr="00704AA8">
              <w:rPr>
                <w:rFonts w:ascii="Trebuchet MS" w:hAnsi="Trebuchet MS"/>
              </w:rPr>
              <w:t>1</w:t>
            </w:r>
            <w:r w:rsidRPr="00704AA8">
              <w:rPr>
                <w:rFonts w:ascii="Trebuchet MS" w:hAnsi="Trebuchet MS"/>
              </w:rPr>
              <w:t>0гг.</w:t>
            </w:r>
          </w:p>
          <w:p w:rsidR="00C03DE6" w:rsidRPr="00704AA8" w:rsidRDefault="00C03DE6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0B7068" w:rsidRPr="00704AA8" w:rsidRDefault="009520AF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 xml:space="preserve">Реконструкция объектов </w:t>
            </w:r>
            <w:r w:rsidR="000B7068" w:rsidRPr="00704AA8">
              <w:rPr>
                <w:rFonts w:ascii="Trebuchet MS" w:hAnsi="Trebuchet MS"/>
              </w:rPr>
              <w:t xml:space="preserve">капитального строительства </w:t>
            </w:r>
            <w:r w:rsidRPr="00704AA8">
              <w:rPr>
                <w:rFonts w:ascii="Trebuchet MS" w:hAnsi="Trebuchet MS"/>
              </w:rPr>
              <w:t>газового завода</w:t>
            </w:r>
            <w:r w:rsidR="000B7068" w:rsidRPr="00704AA8">
              <w:rPr>
                <w:rFonts w:ascii="Trebuchet MS" w:hAnsi="Trebuchet MS"/>
              </w:rPr>
              <w:t>.</w:t>
            </w:r>
          </w:p>
          <w:p w:rsidR="000B7068" w:rsidRPr="00704AA8" w:rsidRDefault="000B7068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9520AF" w:rsidRPr="00704AA8" w:rsidRDefault="006342A9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 xml:space="preserve">Коммерческий директор. Директор по строительству. </w:t>
            </w:r>
            <w:r w:rsidR="009520AF" w:rsidRPr="00704AA8">
              <w:rPr>
                <w:rFonts w:ascii="Trebuchet MS" w:hAnsi="Trebuchet MS"/>
              </w:rPr>
              <w:t>Директор по планированию строительства</w:t>
            </w:r>
            <w:r w:rsidRPr="00704AA8">
              <w:rPr>
                <w:rFonts w:ascii="Trebuchet MS" w:hAnsi="Trebuchet MS"/>
              </w:rPr>
              <w:t>.</w:t>
            </w:r>
          </w:p>
          <w:p w:rsidR="000B7068" w:rsidRPr="00704AA8" w:rsidRDefault="000B7068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6342A9" w:rsidRPr="00704AA8" w:rsidRDefault="006342A9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Подготовка и проведение тендеров, ранжирование подрядчиков.</w:t>
            </w:r>
          </w:p>
          <w:p w:rsidR="00B83237" w:rsidRPr="00704AA8" w:rsidRDefault="00B83237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lastRenderedPageBreak/>
              <w:t>Разработка и ведение проектов, составление графиков поставок оборудования, мониторинг выполнения проекта.</w:t>
            </w:r>
          </w:p>
          <w:p w:rsidR="00B83237" w:rsidRPr="00704AA8" w:rsidRDefault="00B83237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Контроль ресурсов.</w:t>
            </w:r>
          </w:p>
          <w:p w:rsidR="006342A9" w:rsidRPr="00704AA8" w:rsidRDefault="006342A9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Подготовка и рассылка технического задания.</w:t>
            </w:r>
          </w:p>
          <w:p w:rsidR="006342A9" w:rsidRPr="00704AA8" w:rsidRDefault="006342A9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Контроль работы технадзора и супервайзинга на строительном объекте.</w:t>
            </w:r>
          </w:p>
          <w:p w:rsidR="006342A9" w:rsidRPr="00704AA8" w:rsidRDefault="006342A9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Получение разрешений на строительство.</w:t>
            </w:r>
          </w:p>
          <w:p w:rsidR="00B83237" w:rsidRPr="00704AA8" w:rsidRDefault="00B83237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 xml:space="preserve">Руководство. Отчетность. </w:t>
            </w:r>
          </w:p>
          <w:p w:rsidR="00C03DE6" w:rsidRPr="00704AA8" w:rsidRDefault="00C03DE6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9565A8" w:rsidRPr="00704AA8" w:rsidRDefault="009565A8" w:rsidP="00B32FB0">
            <w:pPr>
              <w:pStyle w:val="a3"/>
              <w:numPr>
                <w:ilvl w:val="0"/>
                <w:numId w:val="3"/>
              </w:numPr>
              <w:ind w:left="533" w:hanging="425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  <w:b/>
              </w:rPr>
              <w:t xml:space="preserve">«Сахалин </w:t>
            </w:r>
            <w:proofErr w:type="spellStart"/>
            <w:r w:rsidRPr="00704AA8">
              <w:rPr>
                <w:rFonts w:ascii="Trebuchet MS" w:hAnsi="Trebuchet MS"/>
                <w:b/>
              </w:rPr>
              <w:t>Энерджи</w:t>
            </w:r>
            <w:r w:rsidR="00AE5CF6" w:rsidRPr="00704AA8">
              <w:rPr>
                <w:rFonts w:ascii="Trebuchet MS" w:hAnsi="Trebuchet MS"/>
                <w:b/>
              </w:rPr>
              <w:t>Инвестмент</w:t>
            </w:r>
            <w:proofErr w:type="spellEnd"/>
            <w:r w:rsidR="00AE5CF6" w:rsidRPr="00704AA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="00AE5CF6" w:rsidRPr="00704AA8">
              <w:rPr>
                <w:rFonts w:ascii="Trebuchet MS" w:hAnsi="Trebuchet MS"/>
                <w:b/>
              </w:rPr>
              <w:t>Компани</w:t>
            </w:r>
            <w:proofErr w:type="spellEnd"/>
            <w:r w:rsidR="00AE5CF6" w:rsidRPr="00704AA8">
              <w:rPr>
                <w:rFonts w:ascii="Trebuchet MS" w:hAnsi="Trebuchet MS"/>
                <w:b/>
              </w:rPr>
              <w:t xml:space="preserve"> ЛТД</w:t>
            </w:r>
            <w:r w:rsidRPr="00704AA8">
              <w:rPr>
                <w:rFonts w:ascii="Trebuchet MS" w:hAnsi="Trebuchet MS"/>
                <w:b/>
              </w:rPr>
              <w:t xml:space="preserve">». Заказчик </w:t>
            </w:r>
            <w:r w:rsidRPr="00704AA8">
              <w:rPr>
                <w:rFonts w:ascii="Trebuchet MS" w:hAnsi="Trebuchet MS"/>
                <w:b/>
                <w:lang w:val="en-US"/>
              </w:rPr>
              <w:t>Shell</w:t>
            </w:r>
            <w:r w:rsidRPr="00704AA8">
              <w:rPr>
                <w:rFonts w:ascii="Trebuchet MS" w:hAnsi="Trebuchet MS"/>
                <w:b/>
              </w:rPr>
              <w:t>.</w:t>
            </w:r>
            <w:r w:rsidR="009917C4" w:rsidRPr="00704AA8">
              <w:rPr>
                <w:rFonts w:ascii="Trebuchet MS" w:hAnsi="Trebuchet MS"/>
              </w:rPr>
              <w:t>200</w:t>
            </w:r>
            <w:r w:rsidR="00914272" w:rsidRPr="00704AA8">
              <w:rPr>
                <w:rFonts w:ascii="Trebuchet MS" w:hAnsi="Trebuchet MS"/>
              </w:rPr>
              <w:t>7</w:t>
            </w:r>
            <w:r w:rsidRPr="00704AA8">
              <w:rPr>
                <w:rFonts w:ascii="Trebuchet MS" w:hAnsi="Trebuchet MS"/>
              </w:rPr>
              <w:t>-20</w:t>
            </w:r>
            <w:r w:rsidR="009917C4" w:rsidRPr="00704AA8">
              <w:rPr>
                <w:rFonts w:ascii="Trebuchet MS" w:hAnsi="Trebuchet MS"/>
              </w:rPr>
              <w:t>0</w:t>
            </w:r>
            <w:r w:rsidR="00914272" w:rsidRPr="00704AA8">
              <w:rPr>
                <w:rFonts w:ascii="Trebuchet MS" w:hAnsi="Trebuchet MS"/>
              </w:rPr>
              <w:t>8</w:t>
            </w:r>
            <w:r w:rsidRPr="00704AA8">
              <w:rPr>
                <w:rFonts w:ascii="Trebuchet MS" w:hAnsi="Trebuchet MS"/>
              </w:rPr>
              <w:t>гг.</w:t>
            </w:r>
          </w:p>
          <w:p w:rsidR="003019BB" w:rsidRPr="00704AA8" w:rsidRDefault="003019BB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3019BB" w:rsidRPr="00704AA8" w:rsidRDefault="003019BB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 xml:space="preserve">Управление проектами по строительству наземных магистральных трубопроводов и верхних строений на проекте «Сахалин-2» </w:t>
            </w:r>
            <w:r w:rsidRPr="00704AA8">
              <w:rPr>
                <w:rFonts w:ascii="Trebuchet MS" w:hAnsi="Trebuchet MS"/>
                <w:lang w:val="en-US"/>
              </w:rPr>
              <w:t>Shell</w:t>
            </w:r>
            <w:r w:rsidRPr="00704AA8">
              <w:rPr>
                <w:rFonts w:ascii="Trebuchet MS" w:hAnsi="Trebuchet MS"/>
              </w:rPr>
              <w:t xml:space="preserve">, с бюджетом в $22 млрд. </w:t>
            </w:r>
          </w:p>
          <w:p w:rsidR="003019BB" w:rsidRPr="00704AA8" w:rsidRDefault="003019BB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Инженер проекта службы пуско-наладка.</w:t>
            </w:r>
          </w:p>
          <w:p w:rsidR="000D22D9" w:rsidRPr="00704AA8" w:rsidRDefault="000D22D9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0D22D9" w:rsidRPr="00704AA8" w:rsidRDefault="000D22D9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Завершал комплекты пуско-наладочных работ для систем, подсистем, под-подсистем</w:t>
            </w:r>
            <w:r w:rsidR="00E5633F" w:rsidRPr="00704AA8">
              <w:rPr>
                <w:rFonts w:ascii="Trebuchet MS" w:hAnsi="Trebuchet MS"/>
              </w:rPr>
              <w:t>.</w:t>
            </w:r>
          </w:p>
          <w:p w:rsidR="000D22D9" w:rsidRPr="00704AA8" w:rsidRDefault="000D22D9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 xml:space="preserve">Успешно работал со всеми заинтересованными лицами команды «Сахалин </w:t>
            </w:r>
            <w:proofErr w:type="spellStart"/>
            <w:r w:rsidRPr="00704AA8">
              <w:rPr>
                <w:rFonts w:ascii="Trebuchet MS" w:hAnsi="Trebuchet MS"/>
              </w:rPr>
              <w:t>Энерджи</w:t>
            </w:r>
            <w:proofErr w:type="spellEnd"/>
            <w:r w:rsidRPr="00704AA8">
              <w:rPr>
                <w:rFonts w:ascii="Trebuchet MS" w:hAnsi="Trebuchet MS"/>
              </w:rPr>
              <w:t xml:space="preserve">»: наземные и морские трубопроводы, группы СПГ, ОБТК, Лун-А, ПА-А и </w:t>
            </w:r>
            <w:proofErr w:type="gramStart"/>
            <w:r w:rsidRPr="00704AA8">
              <w:rPr>
                <w:rFonts w:ascii="Trebuchet MS" w:hAnsi="Trebuchet MS"/>
              </w:rPr>
              <w:t>ПА-Б</w:t>
            </w:r>
            <w:proofErr w:type="gramEnd"/>
            <w:r w:rsidRPr="00704AA8">
              <w:rPr>
                <w:rFonts w:ascii="Trebuchet MS" w:hAnsi="Trebuchet MS"/>
              </w:rPr>
              <w:t>, чтобы обеспечить предоставление всей необходимой документации в требуемом формате, полной, точной и в соответствии с графиком</w:t>
            </w:r>
            <w:r w:rsidR="00E5633F" w:rsidRPr="00704AA8">
              <w:rPr>
                <w:rFonts w:ascii="Trebuchet MS" w:hAnsi="Trebuchet MS"/>
              </w:rPr>
              <w:t>.</w:t>
            </w:r>
          </w:p>
          <w:p w:rsidR="000D22D9" w:rsidRPr="00704AA8" w:rsidRDefault="000D22D9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Собрал и оформил сертификаты на механическое завершение (MC), готовность к вводу в эксплуатацию (RFC, RFO) Северного участка, который был завершен раньше всех других наземных установок (AGI) по всему проекту. Награжден благодарностью Высшего Руководства проекта.</w:t>
            </w:r>
          </w:p>
          <w:p w:rsidR="000D22D9" w:rsidRPr="00704AA8" w:rsidRDefault="000D22D9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0D22D9" w:rsidRPr="00704AA8" w:rsidRDefault="000D22D9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Организовывал посещение объектов для представителей федеральных и местных органов власти для согласования строительства по мере необходимости. Получал одобрение и собирал подписи на актах завершения.</w:t>
            </w:r>
          </w:p>
          <w:p w:rsidR="003019BB" w:rsidRPr="00704AA8" w:rsidRDefault="003019BB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9917C4" w:rsidRPr="00704AA8" w:rsidRDefault="009917C4" w:rsidP="006F1FFD">
            <w:pPr>
              <w:pStyle w:val="a3"/>
              <w:numPr>
                <w:ilvl w:val="0"/>
                <w:numId w:val="3"/>
              </w:numPr>
              <w:ind w:left="533" w:hanging="425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  <w:b/>
              </w:rPr>
              <w:t xml:space="preserve">«Стройтрансгаз». Заказчик </w:t>
            </w:r>
            <w:proofErr w:type="spellStart"/>
            <w:r w:rsidRPr="00704AA8">
              <w:rPr>
                <w:rFonts w:ascii="Trebuchet MS" w:hAnsi="Trebuchet MS"/>
                <w:b/>
              </w:rPr>
              <w:t>ConocoPhillips</w:t>
            </w:r>
            <w:proofErr w:type="spellEnd"/>
            <w:r w:rsidRPr="00704AA8">
              <w:rPr>
                <w:rFonts w:ascii="Trebuchet MS" w:hAnsi="Trebuchet MS"/>
                <w:b/>
              </w:rPr>
              <w:t>, Лукойл.</w:t>
            </w:r>
            <w:r w:rsidR="00C928A2" w:rsidRPr="00704AA8">
              <w:rPr>
                <w:rFonts w:ascii="Trebuchet MS" w:hAnsi="Trebuchet MS"/>
              </w:rPr>
              <w:t>200</w:t>
            </w:r>
            <w:r w:rsidR="00914272" w:rsidRPr="00704AA8">
              <w:rPr>
                <w:rFonts w:ascii="Trebuchet MS" w:hAnsi="Trebuchet MS"/>
              </w:rPr>
              <w:t>7</w:t>
            </w:r>
            <w:r w:rsidRPr="00704AA8">
              <w:rPr>
                <w:rFonts w:ascii="Trebuchet MS" w:hAnsi="Trebuchet MS"/>
              </w:rPr>
              <w:t>г.</w:t>
            </w:r>
          </w:p>
          <w:p w:rsidR="00C928A2" w:rsidRPr="00704AA8" w:rsidRDefault="00C928A2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F80C6C" w:rsidRPr="00704AA8" w:rsidRDefault="00F80C6C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 xml:space="preserve">Управление проектами «Обустройство месторождения Южное </w:t>
            </w:r>
            <w:proofErr w:type="spellStart"/>
            <w:r w:rsidRPr="00704AA8">
              <w:rPr>
                <w:rFonts w:ascii="Trebuchet MS" w:hAnsi="Trebuchet MS"/>
              </w:rPr>
              <w:t>Хыльчую</w:t>
            </w:r>
            <w:proofErr w:type="spellEnd"/>
            <w:r w:rsidRPr="00704AA8">
              <w:rPr>
                <w:rFonts w:ascii="Trebuchet MS" w:hAnsi="Trebuchet MS"/>
              </w:rPr>
              <w:t xml:space="preserve">» </w:t>
            </w:r>
            <w:proofErr w:type="spellStart"/>
            <w:r w:rsidRPr="00704AA8">
              <w:rPr>
                <w:rFonts w:ascii="Trebuchet MS" w:hAnsi="Trebuchet MS"/>
              </w:rPr>
              <w:t>ConocoPhillips</w:t>
            </w:r>
            <w:proofErr w:type="spellEnd"/>
            <w:r w:rsidRPr="00704AA8">
              <w:rPr>
                <w:rFonts w:ascii="Trebuchet MS" w:hAnsi="Trebuchet MS"/>
              </w:rPr>
              <w:t xml:space="preserve">, </w:t>
            </w:r>
            <w:proofErr w:type="spellStart"/>
            <w:r w:rsidRPr="00704AA8">
              <w:rPr>
                <w:rFonts w:ascii="Trebuchet MS" w:hAnsi="Trebuchet MS"/>
              </w:rPr>
              <w:t>Лукойл</w:t>
            </w:r>
            <w:proofErr w:type="spellEnd"/>
            <w:r w:rsidRPr="00704AA8">
              <w:rPr>
                <w:rFonts w:ascii="Trebuchet MS" w:hAnsi="Trebuchet MS"/>
              </w:rPr>
              <w:t xml:space="preserve"> с бюджетом $4 млрд. </w:t>
            </w:r>
          </w:p>
          <w:p w:rsidR="00F80C6C" w:rsidRPr="00704AA8" w:rsidRDefault="00F80C6C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Координатор проекта.</w:t>
            </w:r>
          </w:p>
          <w:p w:rsidR="000839B7" w:rsidRPr="00704AA8" w:rsidRDefault="000839B7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0839B7" w:rsidRPr="00704AA8" w:rsidRDefault="000839B7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Координация работы 20 субподрядчиков, соблюдение всех сроков</w:t>
            </w:r>
            <w:r w:rsidR="00AF00A5" w:rsidRPr="00704AA8">
              <w:rPr>
                <w:rFonts w:ascii="Trebuchet MS" w:hAnsi="Trebuchet MS"/>
              </w:rPr>
              <w:t xml:space="preserve">. Отслеживание работ проекта в </w:t>
            </w:r>
            <w:proofErr w:type="spellStart"/>
            <w:r w:rsidR="00AF00A5" w:rsidRPr="00704AA8">
              <w:rPr>
                <w:rFonts w:ascii="Trebuchet MS" w:hAnsi="Trebuchet MS"/>
              </w:rPr>
              <w:t>Primavera</w:t>
            </w:r>
            <w:proofErr w:type="spellEnd"/>
            <w:r w:rsidR="00AF00A5" w:rsidRPr="00704AA8">
              <w:rPr>
                <w:rFonts w:ascii="Trebuchet MS" w:hAnsi="Trebuchet MS"/>
              </w:rPr>
              <w:t xml:space="preserve"> (центральный пункт</w:t>
            </w:r>
            <w:r w:rsidRPr="00704AA8">
              <w:rPr>
                <w:rFonts w:ascii="Trebuchet MS" w:hAnsi="Trebuchet MS"/>
              </w:rPr>
              <w:t xml:space="preserve"> сбора</w:t>
            </w:r>
            <w:r w:rsidR="00AF00A5" w:rsidRPr="00704AA8">
              <w:rPr>
                <w:rFonts w:ascii="Trebuchet MS" w:hAnsi="Trebuchet MS"/>
              </w:rPr>
              <w:t xml:space="preserve"> нефти, </w:t>
            </w:r>
            <w:r w:rsidRPr="00704AA8">
              <w:rPr>
                <w:rFonts w:ascii="Trebuchet MS" w:hAnsi="Trebuchet MS"/>
              </w:rPr>
              <w:t>трубопроводы</w:t>
            </w:r>
            <w:r w:rsidR="00AF00A5" w:rsidRPr="00704AA8">
              <w:rPr>
                <w:rFonts w:ascii="Trebuchet MS" w:hAnsi="Trebuchet MS"/>
              </w:rPr>
              <w:t>, нефтяные кусты</w:t>
            </w:r>
            <w:r w:rsidRPr="00704AA8">
              <w:rPr>
                <w:rFonts w:ascii="Trebuchet MS" w:hAnsi="Trebuchet MS"/>
              </w:rPr>
              <w:t xml:space="preserve"> скважин</w:t>
            </w:r>
            <w:r w:rsidR="00AF00A5" w:rsidRPr="00704AA8">
              <w:rPr>
                <w:rFonts w:ascii="Trebuchet MS" w:hAnsi="Trebuchet MS"/>
              </w:rPr>
              <w:t xml:space="preserve"> и т.д.</w:t>
            </w:r>
            <w:r w:rsidRPr="00704AA8">
              <w:rPr>
                <w:rFonts w:ascii="Trebuchet MS" w:hAnsi="Trebuchet MS"/>
              </w:rPr>
              <w:t>)</w:t>
            </w:r>
            <w:r w:rsidR="00E5633F" w:rsidRPr="00704AA8">
              <w:rPr>
                <w:rFonts w:ascii="Trebuchet MS" w:hAnsi="Trebuchet MS"/>
              </w:rPr>
              <w:t>.</w:t>
            </w:r>
          </w:p>
          <w:p w:rsidR="000839B7" w:rsidRPr="00704AA8" w:rsidRDefault="00AF00A5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Оптимизация графиков</w:t>
            </w:r>
            <w:r w:rsidR="000839B7" w:rsidRPr="00704AA8">
              <w:rPr>
                <w:rFonts w:ascii="Trebuchet MS" w:hAnsi="Trebuchet MS"/>
              </w:rPr>
              <w:t xml:space="preserve"> 3-го уровня для устранения конфликтов ресурсов</w:t>
            </w:r>
            <w:r w:rsidRPr="00704AA8">
              <w:rPr>
                <w:rFonts w:ascii="Trebuchet MS" w:hAnsi="Trebuchet MS"/>
              </w:rPr>
              <w:t xml:space="preserve"> в </w:t>
            </w:r>
            <w:r w:rsidRPr="00704AA8">
              <w:rPr>
                <w:rFonts w:ascii="Trebuchet MS" w:hAnsi="Trebuchet MS"/>
                <w:lang w:val="en-CA"/>
              </w:rPr>
              <w:t>Primavera</w:t>
            </w:r>
            <w:r w:rsidR="00E5633F" w:rsidRPr="00704AA8">
              <w:rPr>
                <w:rFonts w:ascii="Trebuchet MS" w:hAnsi="Trebuchet MS"/>
              </w:rPr>
              <w:t>.</w:t>
            </w:r>
          </w:p>
          <w:p w:rsidR="00C928A2" w:rsidRPr="00704AA8" w:rsidRDefault="00C928A2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5453C4" w:rsidRPr="00704AA8" w:rsidRDefault="005453C4" w:rsidP="006F1FFD">
            <w:pPr>
              <w:pStyle w:val="a3"/>
              <w:numPr>
                <w:ilvl w:val="0"/>
                <w:numId w:val="3"/>
              </w:numPr>
              <w:ind w:left="533" w:hanging="425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  <w:b/>
                <w:lang w:val="en-US"/>
              </w:rPr>
              <w:t>MoodyInternational</w:t>
            </w:r>
            <w:r w:rsidRPr="00704AA8">
              <w:rPr>
                <w:rFonts w:ascii="Trebuchet MS" w:hAnsi="Trebuchet MS"/>
                <w:b/>
                <w:lang w:val="en-CA"/>
              </w:rPr>
              <w:t xml:space="preserve">. </w:t>
            </w:r>
            <w:r w:rsidRPr="00704AA8">
              <w:rPr>
                <w:rFonts w:ascii="Trebuchet MS" w:hAnsi="Trebuchet MS"/>
                <w:b/>
              </w:rPr>
              <w:t>Заказчики</w:t>
            </w:r>
            <w:r w:rsidRPr="00704AA8">
              <w:rPr>
                <w:rFonts w:ascii="Trebuchet MS" w:hAnsi="Trebuchet MS"/>
                <w:b/>
                <w:lang w:val="en-US"/>
              </w:rPr>
              <w:t>Exxon</w:t>
            </w:r>
            <w:r w:rsidRPr="00704AA8">
              <w:rPr>
                <w:rFonts w:ascii="Trebuchet MS" w:hAnsi="Trebuchet MS"/>
                <w:b/>
                <w:lang w:val="en-CA"/>
              </w:rPr>
              <w:t xml:space="preserve">, </w:t>
            </w:r>
            <w:r w:rsidRPr="00704AA8">
              <w:rPr>
                <w:rFonts w:ascii="Trebuchet MS" w:hAnsi="Trebuchet MS"/>
                <w:b/>
                <w:lang w:val="en-US"/>
              </w:rPr>
              <w:t>Shell</w:t>
            </w:r>
            <w:r w:rsidRPr="00704AA8">
              <w:rPr>
                <w:rFonts w:ascii="Trebuchet MS" w:hAnsi="Trebuchet MS"/>
                <w:b/>
                <w:lang w:val="en-CA"/>
              </w:rPr>
              <w:t>.</w:t>
            </w:r>
            <w:r w:rsidRPr="00704AA8">
              <w:rPr>
                <w:rFonts w:ascii="Trebuchet MS" w:hAnsi="Trebuchet MS"/>
              </w:rPr>
              <w:t>2005-200</w:t>
            </w:r>
            <w:r w:rsidR="00914272" w:rsidRPr="00704AA8">
              <w:rPr>
                <w:rFonts w:ascii="Trebuchet MS" w:hAnsi="Trebuchet MS"/>
              </w:rPr>
              <w:t>7</w:t>
            </w:r>
            <w:r w:rsidRPr="00704AA8">
              <w:rPr>
                <w:rFonts w:ascii="Trebuchet MS" w:hAnsi="Trebuchet MS"/>
              </w:rPr>
              <w:t>г.</w:t>
            </w:r>
          </w:p>
          <w:p w:rsidR="00DA49F4" w:rsidRPr="00704AA8" w:rsidRDefault="00DA49F4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D71046" w:rsidRPr="00704AA8" w:rsidRDefault="00D71046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 xml:space="preserve">Проект «Сахалин-1», оператор </w:t>
            </w:r>
            <w:r w:rsidRPr="00704AA8">
              <w:rPr>
                <w:rFonts w:ascii="Trebuchet MS" w:hAnsi="Trebuchet MS"/>
                <w:lang w:val="en-US"/>
              </w:rPr>
              <w:t>Exxon</w:t>
            </w:r>
            <w:r w:rsidRPr="00704AA8">
              <w:rPr>
                <w:rFonts w:ascii="Trebuchet MS" w:hAnsi="Trebuchet MS"/>
              </w:rPr>
              <w:t>.</w:t>
            </w:r>
          </w:p>
          <w:p w:rsidR="00D71046" w:rsidRPr="00704AA8" w:rsidRDefault="00D71046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 xml:space="preserve">Проект «Сахалин-2», оператор </w:t>
            </w:r>
            <w:r w:rsidRPr="00704AA8">
              <w:rPr>
                <w:rFonts w:ascii="Trebuchet MS" w:hAnsi="Trebuchet MS"/>
                <w:lang w:val="en-US"/>
              </w:rPr>
              <w:t>Shell</w:t>
            </w:r>
            <w:r w:rsidRPr="00704AA8">
              <w:rPr>
                <w:rFonts w:ascii="Trebuchet MS" w:hAnsi="Trebuchet MS"/>
              </w:rPr>
              <w:t xml:space="preserve">. </w:t>
            </w:r>
          </w:p>
          <w:p w:rsidR="00D71046" w:rsidRPr="00704AA8" w:rsidRDefault="00D71046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Супервайзер.</w:t>
            </w:r>
          </w:p>
          <w:p w:rsidR="00D71046" w:rsidRPr="00704AA8" w:rsidRDefault="00D71046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AF00A5" w:rsidRPr="00704AA8" w:rsidRDefault="00AF00A5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lastRenderedPageBreak/>
              <w:t xml:space="preserve">Разработал и внедрил инновационную систему отслеживания проектов по строительству и сопровождению документации на 340 км </w:t>
            </w:r>
            <w:proofErr w:type="spellStart"/>
            <w:r w:rsidRPr="00704AA8">
              <w:rPr>
                <w:rFonts w:ascii="Trebuchet MS" w:hAnsi="Trebuchet MS"/>
              </w:rPr>
              <w:t>нефте</w:t>
            </w:r>
            <w:proofErr w:type="spellEnd"/>
            <w:r w:rsidRPr="00704AA8">
              <w:rPr>
                <w:rFonts w:ascii="Trebuchet MS" w:hAnsi="Trebuchet MS"/>
              </w:rPr>
              <w:t xml:space="preserve">- и газопроводов. Был отмечен и награжден Высшим Руководством проекта. </w:t>
            </w:r>
          </w:p>
          <w:p w:rsidR="00AF00A5" w:rsidRPr="00704AA8" w:rsidRDefault="00AF00A5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Контроль правильности работ по гражданскому строительству, входному контролю материалов, изоляции.</w:t>
            </w:r>
          </w:p>
          <w:p w:rsidR="00DA49F4" w:rsidRPr="00704AA8" w:rsidRDefault="00DA49F4" w:rsidP="002C6572">
            <w:pPr>
              <w:pStyle w:val="a3"/>
              <w:ind w:left="533"/>
              <w:rPr>
                <w:rFonts w:ascii="Trebuchet MS" w:hAnsi="Trebuchet MS"/>
              </w:rPr>
            </w:pPr>
          </w:p>
          <w:p w:rsidR="002B1CA3" w:rsidRPr="00704AA8" w:rsidRDefault="00BF2C18" w:rsidP="001A0B89">
            <w:pPr>
              <w:pStyle w:val="a3"/>
              <w:numPr>
                <w:ilvl w:val="0"/>
                <w:numId w:val="3"/>
              </w:numPr>
              <w:ind w:left="533" w:hanging="425"/>
              <w:rPr>
                <w:rFonts w:ascii="Trebuchet MS" w:hAnsi="Trebuchet MS"/>
                <w:b/>
              </w:rPr>
            </w:pPr>
            <w:r w:rsidRPr="00704AA8">
              <w:rPr>
                <w:rFonts w:ascii="Trebuchet MS" w:hAnsi="Trebuchet MS"/>
                <w:b/>
              </w:rPr>
              <w:t>ОАО СНП «Нова». Заказчик</w:t>
            </w:r>
            <w:r w:rsidR="002B1CA3" w:rsidRPr="00704AA8">
              <w:rPr>
                <w:rFonts w:ascii="Trebuchet MS" w:hAnsi="Trebuchet MS"/>
                <w:b/>
              </w:rPr>
              <w:t xml:space="preserve"> ПАО «</w:t>
            </w:r>
            <w:proofErr w:type="spellStart"/>
            <w:r w:rsidR="002B1CA3" w:rsidRPr="00704AA8">
              <w:rPr>
                <w:rFonts w:ascii="Trebuchet MS" w:hAnsi="Trebuchet MS"/>
                <w:b/>
              </w:rPr>
              <w:t>Новатэк</w:t>
            </w:r>
            <w:proofErr w:type="spellEnd"/>
            <w:r w:rsidR="002B1CA3" w:rsidRPr="00704AA8">
              <w:rPr>
                <w:rFonts w:ascii="Trebuchet MS" w:hAnsi="Trebuchet MS"/>
                <w:b/>
              </w:rPr>
              <w:t>».</w:t>
            </w:r>
            <w:r w:rsidRPr="00704AA8">
              <w:rPr>
                <w:rFonts w:ascii="Trebuchet MS" w:hAnsi="Trebuchet MS"/>
              </w:rPr>
              <w:t>1998-2005гг.</w:t>
            </w:r>
          </w:p>
          <w:p w:rsidR="002B1CA3" w:rsidRPr="00704AA8" w:rsidRDefault="002B1CA3" w:rsidP="002C6572">
            <w:pPr>
              <w:pStyle w:val="a3"/>
              <w:ind w:left="533"/>
              <w:rPr>
                <w:rFonts w:ascii="Trebuchet MS" w:hAnsi="Trebuchet MS"/>
                <w:b/>
              </w:rPr>
            </w:pPr>
          </w:p>
          <w:p w:rsidR="00BF2C18" w:rsidRPr="00704AA8" w:rsidRDefault="002B1CA3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Управление проектами по разработке месторождений и строительству труб</w:t>
            </w:r>
            <w:r w:rsidR="00BF2C18" w:rsidRPr="00704AA8">
              <w:rPr>
                <w:rFonts w:ascii="Trebuchet MS" w:hAnsi="Trebuchet MS"/>
              </w:rPr>
              <w:t>опроводов.</w:t>
            </w:r>
          </w:p>
          <w:p w:rsidR="00BF2C18" w:rsidRPr="00704AA8" w:rsidRDefault="00BF2C18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Разработка месторождений:</w:t>
            </w:r>
            <w:r w:rsidR="002B1CA3" w:rsidRPr="00704AA8">
              <w:rPr>
                <w:rFonts w:ascii="Trebuchet MS" w:hAnsi="Trebuchet MS"/>
              </w:rPr>
              <w:t xml:space="preserve"> </w:t>
            </w:r>
            <w:proofErr w:type="spellStart"/>
            <w:r w:rsidR="002B1CA3" w:rsidRPr="00704AA8">
              <w:rPr>
                <w:rFonts w:ascii="Trebuchet MS" w:hAnsi="Trebuchet MS"/>
              </w:rPr>
              <w:t>Северо-Салымское</w:t>
            </w:r>
            <w:proofErr w:type="spellEnd"/>
            <w:r w:rsidR="002B1CA3" w:rsidRPr="00704AA8">
              <w:rPr>
                <w:rFonts w:ascii="Trebuchet MS" w:hAnsi="Trebuchet MS"/>
              </w:rPr>
              <w:t xml:space="preserve">, </w:t>
            </w:r>
            <w:proofErr w:type="spellStart"/>
            <w:r w:rsidR="002B1CA3" w:rsidRPr="00704AA8">
              <w:rPr>
                <w:rFonts w:ascii="Trebuchet MS" w:hAnsi="Trebuchet MS"/>
              </w:rPr>
              <w:t>Кынское</w:t>
            </w:r>
            <w:proofErr w:type="spellEnd"/>
            <w:r w:rsidR="002B1CA3" w:rsidRPr="00704AA8">
              <w:rPr>
                <w:rFonts w:ascii="Trebuchet MS" w:hAnsi="Trebuchet MS"/>
              </w:rPr>
              <w:t xml:space="preserve">, Приобское, </w:t>
            </w:r>
            <w:proofErr w:type="spellStart"/>
            <w:r w:rsidR="002B1CA3" w:rsidRPr="00704AA8">
              <w:rPr>
                <w:rFonts w:ascii="Trebuchet MS" w:hAnsi="Trebuchet MS"/>
              </w:rPr>
              <w:t>Юрхаровское</w:t>
            </w:r>
            <w:proofErr w:type="spellEnd"/>
            <w:r w:rsidR="002B1CA3" w:rsidRPr="00704AA8">
              <w:rPr>
                <w:rFonts w:ascii="Trebuchet MS" w:hAnsi="Trebuchet MS"/>
              </w:rPr>
              <w:t xml:space="preserve">, </w:t>
            </w:r>
            <w:proofErr w:type="spellStart"/>
            <w:r w:rsidR="002B1CA3" w:rsidRPr="00704AA8">
              <w:rPr>
                <w:rFonts w:ascii="Trebuchet MS" w:hAnsi="Trebuchet MS"/>
              </w:rPr>
              <w:t>Ханчейское</w:t>
            </w:r>
            <w:proofErr w:type="spellEnd"/>
            <w:r w:rsidR="002B1CA3" w:rsidRPr="00704AA8">
              <w:rPr>
                <w:rFonts w:ascii="Trebuchet MS" w:hAnsi="Trebuchet MS"/>
              </w:rPr>
              <w:t xml:space="preserve">, </w:t>
            </w:r>
            <w:proofErr w:type="spellStart"/>
            <w:r w:rsidR="002B1CA3" w:rsidRPr="00704AA8">
              <w:rPr>
                <w:rFonts w:ascii="Trebuchet MS" w:hAnsi="Trebuchet MS"/>
              </w:rPr>
              <w:t>Восточно-Таркосалинское</w:t>
            </w:r>
            <w:proofErr w:type="spellEnd"/>
            <w:r w:rsidR="002B1CA3" w:rsidRPr="00704AA8">
              <w:rPr>
                <w:rFonts w:ascii="Trebuchet MS" w:hAnsi="Trebuchet MS"/>
              </w:rPr>
              <w:t xml:space="preserve"> и т.д. </w:t>
            </w:r>
          </w:p>
          <w:p w:rsidR="00BF2C18" w:rsidRPr="00704AA8" w:rsidRDefault="002B1CA3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 xml:space="preserve">Строительство резервуаров. </w:t>
            </w:r>
          </w:p>
          <w:p w:rsidR="00BF2C18" w:rsidRPr="00704AA8" w:rsidRDefault="00BF2C18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Строительство автодороги Сургут-Салехард.</w:t>
            </w:r>
          </w:p>
          <w:p w:rsidR="002B1CA3" w:rsidRPr="00704AA8" w:rsidRDefault="002B1CA3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Менеджер проектов</w:t>
            </w:r>
            <w:r w:rsidR="00BF2C18" w:rsidRPr="00704AA8">
              <w:rPr>
                <w:rFonts w:ascii="Trebuchet MS" w:hAnsi="Trebuchet MS"/>
              </w:rPr>
              <w:t>.</w:t>
            </w:r>
          </w:p>
          <w:p w:rsidR="00031C87" w:rsidRPr="00704AA8" w:rsidRDefault="00031C87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Разработал, внедрил и поддерживал систему управления информацией.</w:t>
            </w:r>
          </w:p>
          <w:p w:rsidR="00031C87" w:rsidRPr="00704AA8" w:rsidRDefault="00031C87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 xml:space="preserve">Ответственный по системе менеджмента качества </w:t>
            </w:r>
            <w:r w:rsidRPr="00704AA8">
              <w:rPr>
                <w:rFonts w:ascii="Trebuchet MS" w:hAnsi="Trebuchet MS"/>
                <w:lang w:val="en-CA"/>
              </w:rPr>
              <w:t>ISO</w:t>
            </w:r>
            <w:r w:rsidR="00E5633F" w:rsidRPr="00704AA8">
              <w:rPr>
                <w:rFonts w:ascii="Trebuchet MS" w:hAnsi="Trebuchet MS"/>
              </w:rPr>
              <w:t>.</w:t>
            </w:r>
          </w:p>
          <w:p w:rsidR="00031C87" w:rsidRPr="00704AA8" w:rsidRDefault="00031C87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Подготовка и ведение документации для комплексного строительства на нефтегазовых месторождениях, трубопроводах</w:t>
            </w:r>
            <w:r w:rsidR="00E5633F" w:rsidRPr="00704AA8">
              <w:rPr>
                <w:rFonts w:ascii="Trebuchet MS" w:hAnsi="Trebuchet MS"/>
              </w:rPr>
              <w:t>.</w:t>
            </w:r>
          </w:p>
          <w:p w:rsidR="00031C87" w:rsidRPr="00704AA8" w:rsidRDefault="00031C87" w:rsidP="002C6572">
            <w:pPr>
              <w:pStyle w:val="a3"/>
              <w:ind w:left="533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 xml:space="preserve">Награжден </w:t>
            </w:r>
            <w:r w:rsidR="003F18BC" w:rsidRPr="00704AA8">
              <w:rPr>
                <w:rFonts w:ascii="Trebuchet MS" w:hAnsi="Trebuchet MS"/>
              </w:rPr>
              <w:t xml:space="preserve">золотой </w:t>
            </w:r>
            <w:r w:rsidRPr="00704AA8">
              <w:rPr>
                <w:rFonts w:ascii="Trebuchet MS" w:hAnsi="Trebuchet MS"/>
              </w:rPr>
              <w:t>медалью «Профсоюзы России»</w:t>
            </w:r>
            <w:r w:rsidR="00E5633F" w:rsidRPr="00704AA8">
              <w:rPr>
                <w:rFonts w:ascii="Trebuchet MS" w:hAnsi="Trebuchet MS"/>
              </w:rPr>
              <w:t>.</w:t>
            </w:r>
          </w:p>
          <w:p w:rsidR="009E441D" w:rsidRPr="00704AA8" w:rsidRDefault="009E441D" w:rsidP="002C6572">
            <w:pPr>
              <w:ind w:left="533" w:hanging="425"/>
              <w:rPr>
                <w:rFonts w:ascii="Trebuchet MS" w:hAnsi="Trebuchet MS"/>
              </w:rPr>
            </w:pPr>
          </w:p>
        </w:tc>
      </w:tr>
      <w:tr w:rsidR="009E441D" w:rsidRPr="00704AA8" w:rsidTr="007F2CB8">
        <w:tc>
          <w:tcPr>
            <w:tcW w:w="2329" w:type="dxa"/>
          </w:tcPr>
          <w:p w:rsidR="005512B4" w:rsidRPr="00704AA8" w:rsidRDefault="005512B4" w:rsidP="005512B4">
            <w:pPr>
              <w:tabs>
                <w:tab w:val="left" w:pos="9356"/>
              </w:tabs>
              <w:rPr>
                <w:rFonts w:ascii="Trebuchet MS" w:hAnsi="Trebuchet MS" w:cs="Arial"/>
                <w:b/>
                <w:bCs/>
                <w:spacing w:val="-2"/>
              </w:rPr>
            </w:pPr>
            <w:r w:rsidRPr="00704AA8">
              <w:rPr>
                <w:rFonts w:ascii="Trebuchet MS" w:hAnsi="Trebuchet MS" w:cs="Arial"/>
                <w:b/>
                <w:bCs/>
                <w:spacing w:val="-2"/>
              </w:rPr>
              <w:lastRenderedPageBreak/>
              <w:t>Образование (основное)</w:t>
            </w:r>
          </w:p>
          <w:p w:rsidR="009E441D" w:rsidRPr="00704AA8" w:rsidRDefault="009E441D" w:rsidP="0039521E">
            <w:pPr>
              <w:rPr>
                <w:rFonts w:ascii="Trebuchet MS" w:hAnsi="Trebuchet MS"/>
              </w:rPr>
            </w:pPr>
          </w:p>
        </w:tc>
        <w:tc>
          <w:tcPr>
            <w:tcW w:w="7016" w:type="dxa"/>
          </w:tcPr>
          <w:p w:rsidR="003F2523" w:rsidRPr="00704AA8" w:rsidRDefault="00D61CD6" w:rsidP="002C6572">
            <w:pPr>
              <w:numPr>
                <w:ilvl w:val="0"/>
                <w:numId w:val="4"/>
              </w:numPr>
              <w:ind w:left="533" w:hanging="425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Кандидат технических наук. Моделирование процессов, Пензенский Государственный Университет, 2003</w:t>
            </w:r>
            <w:r w:rsidR="00E5633F" w:rsidRPr="00704AA8">
              <w:rPr>
                <w:rFonts w:ascii="Trebuchet MS" w:hAnsi="Trebuchet MS"/>
              </w:rPr>
              <w:t>г.</w:t>
            </w:r>
          </w:p>
          <w:p w:rsidR="003F2523" w:rsidRPr="00704AA8" w:rsidRDefault="00D61CD6" w:rsidP="002C6572">
            <w:pPr>
              <w:numPr>
                <w:ilvl w:val="0"/>
                <w:numId w:val="4"/>
              </w:numPr>
              <w:ind w:left="533" w:hanging="425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Инженер. Автоматизация и управление технологических процессов и производств, Самарский Государственный Технический Университет, 1998</w:t>
            </w:r>
            <w:r w:rsidR="00E5633F" w:rsidRPr="00704AA8">
              <w:rPr>
                <w:rFonts w:ascii="Trebuchet MS" w:hAnsi="Trebuchet MS"/>
              </w:rPr>
              <w:t>г.</w:t>
            </w:r>
          </w:p>
          <w:p w:rsidR="003F2523" w:rsidRPr="00704AA8" w:rsidRDefault="00D61CD6" w:rsidP="002C6572">
            <w:pPr>
              <w:numPr>
                <w:ilvl w:val="0"/>
                <w:numId w:val="4"/>
              </w:numPr>
              <w:ind w:left="533" w:hanging="425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Мастер Делового Администрирования (MBA). Инновационный и проектный менеджмент. «Повышение эффективности процессов бурения и система непрерывных улучшений в бурении», Московская Бизнес Школа, Московский Технологический Институт, 2014</w:t>
            </w:r>
            <w:r w:rsidR="00E5633F" w:rsidRPr="00704AA8">
              <w:rPr>
                <w:rFonts w:ascii="Trebuchet MS" w:hAnsi="Trebuchet MS"/>
              </w:rPr>
              <w:t>г.</w:t>
            </w:r>
          </w:p>
          <w:p w:rsidR="003F2523" w:rsidRPr="00704AA8" w:rsidRDefault="00D61CD6" w:rsidP="002C6572">
            <w:pPr>
              <w:numPr>
                <w:ilvl w:val="0"/>
                <w:numId w:val="4"/>
              </w:numPr>
              <w:ind w:left="533" w:hanging="425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 xml:space="preserve">Менеджер. </w:t>
            </w:r>
            <w:proofErr w:type="spellStart"/>
            <w:r w:rsidRPr="00704AA8">
              <w:rPr>
                <w:rFonts w:ascii="Trebuchet MS" w:hAnsi="Trebuchet MS"/>
              </w:rPr>
              <w:t>OpenUniversity</w:t>
            </w:r>
            <w:proofErr w:type="spellEnd"/>
            <w:r w:rsidRPr="00704AA8">
              <w:rPr>
                <w:rFonts w:ascii="Trebuchet MS" w:hAnsi="Trebuchet MS"/>
              </w:rPr>
              <w:t xml:space="preserve">, Милтон </w:t>
            </w:r>
            <w:proofErr w:type="spellStart"/>
            <w:r w:rsidRPr="00704AA8">
              <w:rPr>
                <w:rFonts w:ascii="Trebuchet MS" w:hAnsi="Trebuchet MS"/>
              </w:rPr>
              <w:t>Кейнс</w:t>
            </w:r>
            <w:proofErr w:type="spellEnd"/>
            <w:r w:rsidRPr="00704AA8">
              <w:rPr>
                <w:rFonts w:ascii="Trebuchet MS" w:hAnsi="Trebuchet MS"/>
              </w:rPr>
              <w:t>, Великобритания, 2000</w:t>
            </w:r>
            <w:r w:rsidR="00E5633F" w:rsidRPr="00704AA8">
              <w:rPr>
                <w:rFonts w:ascii="Trebuchet MS" w:hAnsi="Trebuchet MS"/>
              </w:rPr>
              <w:t>г.</w:t>
            </w:r>
          </w:p>
          <w:p w:rsidR="009E441D" w:rsidRPr="00704AA8" w:rsidRDefault="009E441D" w:rsidP="002C6572">
            <w:pPr>
              <w:ind w:left="533" w:hanging="425"/>
              <w:rPr>
                <w:rFonts w:ascii="Trebuchet MS" w:hAnsi="Trebuchet MS"/>
              </w:rPr>
            </w:pPr>
          </w:p>
        </w:tc>
      </w:tr>
      <w:tr w:rsidR="009E441D" w:rsidRPr="00484F4E" w:rsidTr="007F2CB8">
        <w:tc>
          <w:tcPr>
            <w:tcW w:w="2329" w:type="dxa"/>
          </w:tcPr>
          <w:p w:rsidR="009E441D" w:rsidRPr="00704AA8" w:rsidRDefault="005512B4" w:rsidP="005512B4">
            <w:pPr>
              <w:tabs>
                <w:tab w:val="left" w:pos="9356"/>
              </w:tabs>
              <w:rPr>
                <w:rFonts w:ascii="Trebuchet MS" w:hAnsi="Trebuchet MS" w:cs="Arial"/>
                <w:b/>
                <w:bCs/>
                <w:spacing w:val="-2"/>
              </w:rPr>
            </w:pPr>
            <w:r w:rsidRPr="00704AA8">
              <w:rPr>
                <w:rFonts w:ascii="Trebuchet MS" w:hAnsi="Trebuchet MS" w:cs="Arial"/>
                <w:b/>
                <w:bCs/>
                <w:spacing w:val="-2"/>
              </w:rPr>
              <w:t>Образование (дополнительное)</w:t>
            </w:r>
          </w:p>
        </w:tc>
        <w:tc>
          <w:tcPr>
            <w:tcW w:w="7016" w:type="dxa"/>
          </w:tcPr>
          <w:p w:rsidR="00D355F3" w:rsidRPr="00A130F7" w:rsidRDefault="00D355F3" w:rsidP="00D355F3">
            <w:pPr>
              <w:numPr>
                <w:ilvl w:val="0"/>
                <w:numId w:val="7"/>
              </w:numPr>
              <w:ind w:left="533" w:hanging="425"/>
              <w:rPr>
                <w:rFonts w:ascii="Trebuchet MS" w:hAnsi="Trebuchet MS"/>
                <w:lang w:val="en-CA"/>
              </w:rPr>
            </w:pPr>
            <w:r w:rsidRPr="00704AA8">
              <w:rPr>
                <w:rFonts w:ascii="Trebuchet MS" w:hAnsi="Trebuchet MS"/>
                <w:lang w:val="en-US"/>
              </w:rPr>
              <w:t>Lean Six Sigma</w:t>
            </w:r>
            <w:r>
              <w:rPr>
                <w:rFonts w:ascii="Trebuchet MS" w:hAnsi="Trebuchet MS"/>
                <w:lang w:val="en-US"/>
              </w:rPr>
              <w:t>Black Belt</w:t>
            </w:r>
            <w:r w:rsidRPr="00704AA8">
              <w:rPr>
                <w:rFonts w:ascii="Trebuchet MS" w:hAnsi="Trebuchet MS"/>
                <w:lang w:val="en-US"/>
              </w:rPr>
              <w:t xml:space="preserve">. </w:t>
            </w:r>
            <w:r w:rsidR="00C62438">
              <w:rPr>
                <w:rFonts w:ascii="Trebuchet MS" w:hAnsi="Trebuchet MS"/>
                <w:lang w:val="en-US"/>
              </w:rPr>
              <w:t xml:space="preserve">San Diego State </w:t>
            </w:r>
            <w:r w:rsidRPr="00704AA8">
              <w:rPr>
                <w:rFonts w:ascii="Trebuchet MS" w:hAnsi="Trebuchet MS"/>
                <w:lang w:val="en-US"/>
              </w:rPr>
              <w:t>University</w:t>
            </w:r>
            <w:r w:rsidR="00C62438">
              <w:rPr>
                <w:rFonts w:ascii="Trebuchet MS" w:hAnsi="Trebuchet MS"/>
                <w:lang w:val="en-US"/>
              </w:rPr>
              <w:t>, 2021</w:t>
            </w:r>
          </w:p>
          <w:p w:rsidR="00A130F7" w:rsidRPr="00E650A4" w:rsidRDefault="00A130F7" w:rsidP="00D355F3">
            <w:pPr>
              <w:numPr>
                <w:ilvl w:val="0"/>
                <w:numId w:val="7"/>
              </w:numPr>
              <w:ind w:left="533" w:hanging="425"/>
              <w:rPr>
                <w:rFonts w:ascii="Trebuchet MS" w:hAnsi="Trebuchet MS"/>
                <w:lang w:val="en-CA"/>
              </w:rPr>
            </w:pPr>
            <w:r>
              <w:rPr>
                <w:rFonts w:ascii="Trebuchet MS" w:hAnsi="Trebuchet MS"/>
              </w:rPr>
              <w:t>Управлениеизменениями</w:t>
            </w:r>
            <w:r>
              <w:rPr>
                <w:rFonts w:ascii="Trebuchet MS" w:hAnsi="Trebuchet MS"/>
                <w:lang w:val="en-US"/>
              </w:rPr>
              <w:t>Change Management</w:t>
            </w:r>
            <w:r w:rsidRPr="00A130F7">
              <w:rPr>
                <w:rFonts w:ascii="Trebuchet MS" w:hAnsi="Trebuchet MS"/>
                <w:lang w:val="en-US"/>
              </w:rPr>
              <w:t xml:space="preserve">, </w:t>
            </w:r>
            <w:proofErr w:type="spellStart"/>
            <w:r>
              <w:rPr>
                <w:rFonts w:ascii="Trebuchet MS" w:hAnsi="Trebuchet MS"/>
                <w:lang w:val="en-US"/>
              </w:rPr>
              <w:t>Prosci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Global Affiliate Network</w:t>
            </w:r>
            <w:r w:rsidRPr="00CD54BB">
              <w:rPr>
                <w:rFonts w:ascii="Trebuchet MS" w:hAnsi="Trebuchet MS"/>
                <w:lang w:val="en-US"/>
              </w:rPr>
              <w:t xml:space="preserve">, 2020 </w:t>
            </w:r>
            <w:r>
              <w:rPr>
                <w:rFonts w:ascii="Trebuchet MS" w:hAnsi="Trebuchet MS"/>
              </w:rPr>
              <w:t>г</w:t>
            </w:r>
            <w:r w:rsidRPr="00CD54BB">
              <w:rPr>
                <w:rFonts w:ascii="Trebuchet MS" w:hAnsi="Trebuchet MS"/>
                <w:lang w:val="en-US"/>
              </w:rPr>
              <w:t>.</w:t>
            </w:r>
          </w:p>
          <w:p w:rsidR="00E650A4" w:rsidRPr="00E650A4" w:rsidRDefault="00E650A4" w:rsidP="00E650A4">
            <w:pPr>
              <w:numPr>
                <w:ilvl w:val="0"/>
                <w:numId w:val="7"/>
              </w:numPr>
              <w:ind w:left="533" w:hanging="425"/>
              <w:rPr>
                <w:rFonts w:ascii="Trebuchet MS" w:hAnsi="Trebuchet MS"/>
                <w:lang w:val="en-CA"/>
              </w:rPr>
            </w:pPr>
            <w:proofErr w:type="spellStart"/>
            <w:r w:rsidRPr="00E650A4">
              <w:rPr>
                <w:rFonts w:ascii="Trebuchet MS" w:hAnsi="Trebuchet MS"/>
                <w:lang w:val="en-CA"/>
              </w:rPr>
              <w:t>ICAgile</w:t>
            </w:r>
            <w:proofErr w:type="spellEnd"/>
            <w:r w:rsidRPr="00E650A4">
              <w:rPr>
                <w:rFonts w:ascii="Trebuchet MS" w:hAnsi="Trebuchet MS"/>
                <w:lang w:val="en-CA"/>
              </w:rPr>
              <w:t xml:space="preserve"> Certified Professional</w:t>
            </w:r>
            <w:r w:rsidRPr="00B672E5">
              <w:rPr>
                <w:rFonts w:ascii="Trebuchet MS" w:hAnsi="Trebuchet MS"/>
                <w:lang w:val="en-US"/>
              </w:rPr>
              <w:t xml:space="preserve">. </w:t>
            </w:r>
            <w:r>
              <w:rPr>
                <w:rFonts w:ascii="Trebuchet MS" w:hAnsi="Trebuchet MS"/>
                <w:lang w:val="en-US"/>
              </w:rPr>
              <w:t>T</w:t>
            </w:r>
            <w:r w:rsidR="00B672E5">
              <w:rPr>
                <w:rFonts w:ascii="Trebuchet MS" w:hAnsi="Trebuchet MS"/>
                <w:lang w:val="en-US"/>
              </w:rPr>
              <w:t>he International Consortium for Agile</w:t>
            </w:r>
            <w:r w:rsidR="008E7EDB" w:rsidRPr="008E7EDB">
              <w:rPr>
                <w:rFonts w:ascii="Trebuchet MS" w:hAnsi="Trebuchet MS"/>
                <w:lang w:val="en-US"/>
              </w:rPr>
              <w:t xml:space="preserve">. </w:t>
            </w:r>
            <w:r w:rsidR="008E7EDB">
              <w:rPr>
                <w:rFonts w:ascii="Trebuchet MS" w:hAnsi="Trebuchet MS"/>
              </w:rPr>
              <w:t>2020 г.</w:t>
            </w:r>
          </w:p>
          <w:p w:rsidR="004C69FB" w:rsidRDefault="004C69FB" w:rsidP="002C6572">
            <w:pPr>
              <w:numPr>
                <w:ilvl w:val="0"/>
                <w:numId w:val="7"/>
              </w:numPr>
              <w:ind w:left="533" w:hanging="425"/>
              <w:rPr>
                <w:rFonts w:ascii="Trebuchet MS" w:hAnsi="Trebuchet MS"/>
                <w:lang w:val="en-CA"/>
              </w:rPr>
            </w:pPr>
            <w:r w:rsidRPr="00704AA8">
              <w:rPr>
                <w:rFonts w:ascii="Trebuchet MS" w:hAnsi="Trebuchet MS"/>
                <w:lang w:val="en-CA"/>
              </w:rPr>
              <w:t>Executive. Harvard Business School, Sustainable Business Strategy, 2019.</w:t>
            </w:r>
          </w:p>
          <w:p w:rsidR="00C26480" w:rsidRPr="00704AA8" w:rsidRDefault="00C26480" w:rsidP="002C6572">
            <w:pPr>
              <w:numPr>
                <w:ilvl w:val="0"/>
                <w:numId w:val="7"/>
              </w:numPr>
              <w:ind w:left="533" w:hanging="425"/>
              <w:rPr>
                <w:rFonts w:ascii="Trebuchet MS" w:hAnsi="Trebuchet MS"/>
                <w:lang w:val="en-CA"/>
              </w:rPr>
            </w:pPr>
            <w:r w:rsidRPr="00C26480">
              <w:rPr>
                <w:rFonts w:ascii="Trebuchet MS" w:hAnsi="Trebuchet MS"/>
                <w:lang w:val="en-CA"/>
              </w:rPr>
              <w:t>I</w:t>
            </w:r>
            <w:r w:rsidRPr="00C26480">
              <w:rPr>
                <w:rFonts w:ascii="Trebuchet MS" w:hAnsi="Trebuchet MS"/>
                <w:lang w:val="en-US"/>
              </w:rPr>
              <w:t>SO</w:t>
            </w:r>
            <w:r w:rsidRPr="008406D9">
              <w:rPr>
                <w:rFonts w:ascii="Trebuchet MS" w:hAnsi="Trebuchet MS"/>
                <w:lang w:val="en-US"/>
              </w:rPr>
              <w:t xml:space="preserve"> 9001:2015, </w:t>
            </w:r>
            <w:r w:rsidRPr="00C26480">
              <w:rPr>
                <w:rFonts w:ascii="Trebuchet MS" w:hAnsi="Trebuchet MS"/>
                <w:lang w:val="en-US"/>
              </w:rPr>
              <w:t>ISO</w:t>
            </w:r>
            <w:r w:rsidRPr="008406D9">
              <w:rPr>
                <w:rFonts w:ascii="Trebuchet MS" w:hAnsi="Trebuchet MS"/>
                <w:lang w:val="en-US"/>
              </w:rPr>
              <w:t xml:space="preserve"> 14001:2015 </w:t>
            </w:r>
            <w:r w:rsidRPr="00C26480">
              <w:rPr>
                <w:rFonts w:ascii="Trebuchet MS" w:hAnsi="Trebuchet MS"/>
              </w:rPr>
              <w:t>и</w:t>
            </w:r>
            <w:r w:rsidRPr="00C26480">
              <w:rPr>
                <w:rFonts w:ascii="Trebuchet MS" w:hAnsi="Trebuchet MS"/>
                <w:lang w:val="en-US"/>
              </w:rPr>
              <w:t>ISO</w:t>
            </w:r>
            <w:r w:rsidRPr="008406D9">
              <w:rPr>
                <w:rFonts w:ascii="Trebuchet MS" w:hAnsi="Trebuchet MS"/>
                <w:lang w:val="en-US"/>
              </w:rPr>
              <w:t xml:space="preserve"> 45001:2018. </w:t>
            </w:r>
            <w:r w:rsidR="008406D9">
              <w:rPr>
                <w:rFonts w:ascii="Trebuchet MS" w:hAnsi="Trebuchet MS"/>
                <w:lang w:val="en-US"/>
              </w:rPr>
              <w:t>T</w:t>
            </w:r>
            <w:r w:rsidR="008D1DAF" w:rsidRPr="00704AA8">
              <w:rPr>
                <w:rFonts w:ascii="Trebuchet MS" w:hAnsi="Trebuchet MS"/>
                <w:lang w:val="en-US"/>
              </w:rPr>
              <w:t>Ü</w:t>
            </w:r>
            <w:r w:rsidR="008406D9">
              <w:rPr>
                <w:rFonts w:ascii="Trebuchet MS" w:hAnsi="Trebuchet MS"/>
                <w:lang w:val="en-US"/>
              </w:rPr>
              <w:t xml:space="preserve">V </w:t>
            </w:r>
            <w:proofErr w:type="spellStart"/>
            <w:r w:rsidR="008406D9">
              <w:rPr>
                <w:rFonts w:ascii="Trebuchet MS" w:hAnsi="Trebuchet MS"/>
                <w:lang w:val="en-US"/>
              </w:rPr>
              <w:t>Internationl</w:t>
            </w:r>
            <w:proofErr w:type="spellEnd"/>
            <w:r w:rsidR="008406D9">
              <w:rPr>
                <w:rFonts w:ascii="Trebuchet MS" w:hAnsi="Trebuchet MS"/>
                <w:lang w:val="en-US"/>
              </w:rPr>
              <w:t xml:space="preserve"> RUS</w:t>
            </w:r>
            <w:r w:rsidR="008406D9" w:rsidRPr="008406D9">
              <w:rPr>
                <w:rFonts w:ascii="Trebuchet MS" w:hAnsi="Trebuchet MS"/>
                <w:lang w:val="en-US"/>
              </w:rPr>
              <w:t xml:space="preserve">. </w:t>
            </w:r>
            <w:r w:rsidR="008406D9">
              <w:rPr>
                <w:rFonts w:ascii="Trebuchet MS" w:hAnsi="Trebuchet MS"/>
              </w:rPr>
              <w:t>Москва</w:t>
            </w:r>
            <w:r w:rsidR="008406D9" w:rsidRPr="008406D9">
              <w:rPr>
                <w:rFonts w:ascii="Trebuchet MS" w:hAnsi="Trebuchet MS"/>
                <w:lang w:val="en-US"/>
              </w:rPr>
              <w:t xml:space="preserve">, 2018 </w:t>
            </w:r>
            <w:r w:rsidR="008406D9">
              <w:rPr>
                <w:rFonts w:ascii="Trebuchet MS" w:hAnsi="Trebuchet MS"/>
              </w:rPr>
              <w:t>г</w:t>
            </w:r>
            <w:r w:rsidR="008406D9" w:rsidRPr="008406D9">
              <w:rPr>
                <w:rFonts w:ascii="Trebuchet MS" w:hAnsi="Trebuchet MS"/>
                <w:lang w:val="en-US"/>
              </w:rPr>
              <w:t>.</w:t>
            </w:r>
          </w:p>
          <w:p w:rsidR="009C6007" w:rsidRPr="00704AA8" w:rsidRDefault="009C6007" w:rsidP="002C6572">
            <w:pPr>
              <w:numPr>
                <w:ilvl w:val="0"/>
                <w:numId w:val="7"/>
              </w:numPr>
              <w:ind w:left="533" w:hanging="425"/>
              <w:rPr>
                <w:rFonts w:ascii="Trebuchet MS" w:hAnsi="Trebuchet MS"/>
                <w:lang w:val="en-CA"/>
              </w:rPr>
            </w:pPr>
            <w:r w:rsidRPr="00704AA8">
              <w:rPr>
                <w:rFonts w:ascii="Trebuchet MS" w:hAnsi="Trebuchet MS"/>
                <w:lang w:val="en-CA"/>
              </w:rPr>
              <w:t>«</w:t>
            </w:r>
            <w:r w:rsidRPr="00704AA8">
              <w:rPr>
                <w:rFonts w:ascii="Trebuchet MS" w:hAnsi="Trebuchet MS"/>
              </w:rPr>
              <w:t>Харизмаголоса</w:t>
            </w:r>
            <w:r w:rsidRPr="00704AA8">
              <w:rPr>
                <w:rFonts w:ascii="Trebuchet MS" w:hAnsi="Trebuchet MS"/>
                <w:lang w:val="en-CA"/>
              </w:rPr>
              <w:t xml:space="preserve">». </w:t>
            </w:r>
            <w:r w:rsidRPr="00704AA8">
              <w:rPr>
                <w:rFonts w:ascii="Trebuchet MS" w:hAnsi="Trebuchet MS"/>
              </w:rPr>
              <w:t>Уфа</w:t>
            </w:r>
            <w:r w:rsidRPr="00704AA8">
              <w:rPr>
                <w:rFonts w:ascii="Trebuchet MS" w:hAnsi="Trebuchet MS"/>
                <w:lang w:val="en-CA"/>
              </w:rPr>
              <w:t xml:space="preserve">. </w:t>
            </w:r>
            <w:r w:rsidRPr="00704AA8">
              <w:rPr>
                <w:rFonts w:ascii="Trebuchet MS" w:hAnsi="Trebuchet MS"/>
                <w:lang w:val="en-US"/>
              </w:rPr>
              <w:t>2017</w:t>
            </w:r>
            <w:r w:rsidRPr="00704AA8">
              <w:rPr>
                <w:rFonts w:ascii="Trebuchet MS" w:hAnsi="Trebuchet MS"/>
              </w:rPr>
              <w:t>г</w:t>
            </w:r>
            <w:r w:rsidRPr="00704AA8">
              <w:rPr>
                <w:rFonts w:ascii="Trebuchet MS" w:hAnsi="Trebuchet MS"/>
                <w:lang w:val="en-US"/>
              </w:rPr>
              <w:t>.</w:t>
            </w:r>
          </w:p>
          <w:p w:rsidR="003F2523" w:rsidRPr="00704AA8" w:rsidRDefault="00D61CD6" w:rsidP="002C6572">
            <w:pPr>
              <w:numPr>
                <w:ilvl w:val="0"/>
                <w:numId w:val="7"/>
              </w:numPr>
              <w:ind w:left="533" w:hanging="425"/>
              <w:rPr>
                <w:rFonts w:ascii="Trebuchet MS" w:hAnsi="Trebuchet MS"/>
                <w:lang w:val="en-CA"/>
              </w:rPr>
            </w:pPr>
            <w:r w:rsidRPr="00704AA8">
              <w:rPr>
                <w:rFonts w:ascii="Trebuchet MS" w:hAnsi="Trebuchet MS"/>
                <w:lang w:val="en-US"/>
              </w:rPr>
              <w:t xml:space="preserve">Executive Leadership. </w:t>
            </w:r>
            <w:proofErr w:type="spellStart"/>
            <w:r w:rsidRPr="00704AA8">
              <w:rPr>
                <w:rFonts w:ascii="Trebuchet MS" w:hAnsi="Trebuchet MS"/>
                <w:lang w:val="en-US"/>
              </w:rPr>
              <w:t>Rotman</w:t>
            </w:r>
            <w:proofErr w:type="spellEnd"/>
            <w:r w:rsidRPr="00704AA8">
              <w:rPr>
                <w:rFonts w:ascii="Trebuchet MS" w:hAnsi="Trebuchet MS"/>
                <w:lang w:val="en-US"/>
              </w:rPr>
              <w:t xml:space="preserve"> School of Management, University of Toronto, </w:t>
            </w:r>
            <w:proofErr w:type="spellStart"/>
            <w:r w:rsidRPr="00704AA8">
              <w:rPr>
                <w:rFonts w:ascii="Trebuchet MS" w:hAnsi="Trebuchet MS"/>
                <w:lang w:val="en-US"/>
              </w:rPr>
              <w:t>Торонто</w:t>
            </w:r>
            <w:proofErr w:type="spellEnd"/>
            <w:r w:rsidRPr="00704AA8">
              <w:rPr>
                <w:rFonts w:ascii="Trebuchet MS" w:hAnsi="Trebuchet MS"/>
                <w:lang w:val="en-US"/>
              </w:rPr>
              <w:t xml:space="preserve">, </w:t>
            </w:r>
            <w:proofErr w:type="spellStart"/>
            <w:r w:rsidRPr="00704AA8">
              <w:rPr>
                <w:rFonts w:ascii="Trebuchet MS" w:hAnsi="Trebuchet MS"/>
                <w:lang w:val="en-US"/>
              </w:rPr>
              <w:t>Канада</w:t>
            </w:r>
            <w:proofErr w:type="spellEnd"/>
            <w:r w:rsidRPr="00704AA8">
              <w:rPr>
                <w:rFonts w:ascii="Trebuchet MS" w:hAnsi="Trebuchet MS"/>
                <w:lang w:val="en-US"/>
              </w:rPr>
              <w:t>, 2015</w:t>
            </w:r>
            <w:r w:rsidR="00E5633F" w:rsidRPr="00704AA8">
              <w:rPr>
                <w:rFonts w:ascii="Trebuchet MS" w:hAnsi="Trebuchet MS"/>
              </w:rPr>
              <w:t>г</w:t>
            </w:r>
            <w:r w:rsidR="00E5633F" w:rsidRPr="00704AA8">
              <w:rPr>
                <w:rFonts w:ascii="Trebuchet MS" w:hAnsi="Trebuchet MS"/>
                <w:lang w:val="en-US"/>
              </w:rPr>
              <w:t>.</w:t>
            </w:r>
          </w:p>
          <w:p w:rsidR="003F2523" w:rsidRPr="00704AA8" w:rsidRDefault="00D61CD6" w:rsidP="002C6572">
            <w:pPr>
              <w:numPr>
                <w:ilvl w:val="0"/>
                <w:numId w:val="7"/>
              </w:numPr>
              <w:ind w:left="533" w:hanging="425"/>
              <w:rPr>
                <w:rFonts w:ascii="Trebuchet MS" w:hAnsi="Trebuchet MS"/>
                <w:lang w:val="en-CA"/>
              </w:rPr>
            </w:pPr>
            <w:proofErr w:type="spellStart"/>
            <w:r w:rsidRPr="00704AA8">
              <w:rPr>
                <w:rFonts w:ascii="Trebuchet MS" w:hAnsi="Trebuchet MS"/>
              </w:rPr>
              <w:t>КоучВысшегоРуководства</w:t>
            </w:r>
            <w:proofErr w:type="spellEnd"/>
            <w:r w:rsidRPr="00704AA8">
              <w:rPr>
                <w:rFonts w:ascii="Trebuchet MS" w:hAnsi="Trebuchet MS"/>
                <w:lang w:val="en-CA"/>
              </w:rPr>
              <w:t xml:space="preserve">. </w:t>
            </w:r>
            <w:r w:rsidRPr="00704AA8">
              <w:rPr>
                <w:rFonts w:ascii="Trebuchet MS" w:hAnsi="Trebuchet MS"/>
                <w:lang w:val="en-US"/>
              </w:rPr>
              <w:t xml:space="preserve">ILM-7 – Institute of Leadership and Management, </w:t>
            </w:r>
            <w:r w:rsidRPr="00704AA8">
              <w:rPr>
                <w:rFonts w:ascii="Trebuchet MS" w:hAnsi="Trebuchet MS"/>
              </w:rPr>
              <w:t>Лондон</w:t>
            </w:r>
            <w:r w:rsidRPr="00704AA8">
              <w:rPr>
                <w:rFonts w:ascii="Trebuchet MS" w:hAnsi="Trebuchet MS"/>
                <w:lang w:val="en-CA"/>
              </w:rPr>
              <w:t xml:space="preserve">, </w:t>
            </w:r>
            <w:r w:rsidRPr="00704AA8">
              <w:rPr>
                <w:rFonts w:ascii="Trebuchet MS" w:hAnsi="Trebuchet MS"/>
              </w:rPr>
              <w:t>Великобритания</w:t>
            </w:r>
            <w:r w:rsidRPr="00704AA8">
              <w:rPr>
                <w:rFonts w:ascii="Trebuchet MS" w:hAnsi="Trebuchet MS"/>
                <w:lang w:val="en-CA"/>
              </w:rPr>
              <w:t>, 2014</w:t>
            </w:r>
            <w:r w:rsidR="00E5633F" w:rsidRPr="00704AA8">
              <w:rPr>
                <w:rFonts w:ascii="Trebuchet MS" w:hAnsi="Trebuchet MS"/>
              </w:rPr>
              <w:t>г</w:t>
            </w:r>
            <w:r w:rsidR="00E5633F" w:rsidRPr="00704AA8">
              <w:rPr>
                <w:rFonts w:ascii="Trebuchet MS" w:hAnsi="Trebuchet MS"/>
                <w:lang w:val="en-US"/>
              </w:rPr>
              <w:t>.</w:t>
            </w:r>
          </w:p>
          <w:p w:rsidR="003F2523" w:rsidRPr="00704AA8" w:rsidRDefault="00D61CD6" w:rsidP="002C6572">
            <w:pPr>
              <w:numPr>
                <w:ilvl w:val="0"/>
                <w:numId w:val="7"/>
              </w:numPr>
              <w:ind w:left="533" w:hanging="425"/>
              <w:rPr>
                <w:rFonts w:ascii="Trebuchet MS" w:hAnsi="Trebuchet MS"/>
                <w:lang w:val="en-CA"/>
              </w:rPr>
            </w:pPr>
            <w:r w:rsidRPr="00704AA8">
              <w:rPr>
                <w:rFonts w:ascii="Trebuchet MS" w:hAnsi="Trebuchet MS"/>
                <w:lang w:val="en-CA"/>
              </w:rPr>
              <w:t>«</w:t>
            </w:r>
            <w:proofErr w:type="spellStart"/>
            <w:r w:rsidRPr="00704AA8">
              <w:rPr>
                <w:rFonts w:ascii="Trebuchet MS" w:hAnsi="Trebuchet MS"/>
              </w:rPr>
              <w:t>Эффективныйфасилитатор</w:t>
            </w:r>
            <w:proofErr w:type="spellEnd"/>
            <w:r w:rsidRPr="00704AA8">
              <w:rPr>
                <w:rFonts w:ascii="Trebuchet MS" w:hAnsi="Trebuchet MS"/>
                <w:lang w:val="en-CA"/>
              </w:rPr>
              <w:t xml:space="preserve">». </w:t>
            </w:r>
            <w:r w:rsidRPr="00704AA8">
              <w:rPr>
                <w:rFonts w:ascii="Trebuchet MS" w:hAnsi="Trebuchet MS"/>
                <w:lang w:val="en-US"/>
              </w:rPr>
              <w:t xml:space="preserve">Leadership Strategies Institute, </w:t>
            </w:r>
            <w:r w:rsidRPr="00704AA8">
              <w:rPr>
                <w:rFonts w:ascii="Trebuchet MS" w:hAnsi="Trebuchet MS"/>
              </w:rPr>
              <w:t>Хьюстон</w:t>
            </w:r>
            <w:r w:rsidRPr="00704AA8">
              <w:rPr>
                <w:rFonts w:ascii="Trebuchet MS" w:hAnsi="Trebuchet MS"/>
                <w:lang w:val="en-CA"/>
              </w:rPr>
              <w:t xml:space="preserve">, </w:t>
            </w:r>
            <w:r w:rsidRPr="00704AA8">
              <w:rPr>
                <w:rFonts w:ascii="Trebuchet MS" w:hAnsi="Trebuchet MS"/>
              </w:rPr>
              <w:t>США</w:t>
            </w:r>
            <w:r w:rsidRPr="00704AA8">
              <w:rPr>
                <w:rFonts w:ascii="Trebuchet MS" w:hAnsi="Trebuchet MS"/>
                <w:lang w:val="en-CA"/>
              </w:rPr>
              <w:t>, 2012</w:t>
            </w:r>
            <w:r w:rsidR="00E5633F" w:rsidRPr="00704AA8">
              <w:rPr>
                <w:rFonts w:ascii="Trebuchet MS" w:hAnsi="Trebuchet MS"/>
              </w:rPr>
              <w:t>г</w:t>
            </w:r>
            <w:r w:rsidR="00E5633F" w:rsidRPr="00704AA8">
              <w:rPr>
                <w:rFonts w:ascii="Trebuchet MS" w:hAnsi="Trebuchet MS"/>
                <w:lang w:val="en-US"/>
              </w:rPr>
              <w:t>.</w:t>
            </w:r>
          </w:p>
          <w:p w:rsidR="003F2523" w:rsidRPr="00704AA8" w:rsidRDefault="00D61CD6" w:rsidP="002C6572">
            <w:pPr>
              <w:numPr>
                <w:ilvl w:val="0"/>
                <w:numId w:val="7"/>
              </w:numPr>
              <w:ind w:left="533" w:hanging="425"/>
              <w:rPr>
                <w:rFonts w:ascii="Trebuchet MS" w:hAnsi="Trebuchet MS"/>
                <w:lang w:val="en-CA"/>
              </w:rPr>
            </w:pPr>
            <w:r w:rsidRPr="00704AA8">
              <w:rPr>
                <w:rFonts w:ascii="Trebuchet MS" w:hAnsi="Trebuchet MS"/>
                <w:lang w:val="en-US"/>
              </w:rPr>
              <w:t xml:space="preserve">Improving Front-end Development. Shell Project Academy, </w:t>
            </w:r>
            <w:proofErr w:type="spellStart"/>
            <w:r w:rsidRPr="00704AA8">
              <w:rPr>
                <w:rFonts w:ascii="Trebuchet MS" w:hAnsi="Trebuchet MS"/>
                <w:lang w:val="en-US"/>
              </w:rPr>
              <w:t>Райсвайк</w:t>
            </w:r>
            <w:proofErr w:type="spellEnd"/>
            <w:r w:rsidRPr="00704AA8">
              <w:rPr>
                <w:rFonts w:ascii="Trebuchet MS" w:hAnsi="Trebuchet MS"/>
                <w:lang w:val="en-US"/>
              </w:rPr>
              <w:t xml:space="preserve">, </w:t>
            </w:r>
            <w:proofErr w:type="spellStart"/>
            <w:r w:rsidRPr="00704AA8">
              <w:rPr>
                <w:rFonts w:ascii="Trebuchet MS" w:hAnsi="Trebuchet MS"/>
                <w:lang w:val="en-US"/>
              </w:rPr>
              <w:t>Голландия</w:t>
            </w:r>
            <w:proofErr w:type="spellEnd"/>
            <w:r w:rsidRPr="00704AA8">
              <w:rPr>
                <w:rFonts w:ascii="Trebuchet MS" w:hAnsi="Trebuchet MS"/>
                <w:lang w:val="en-US"/>
              </w:rPr>
              <w:t>, 2008</w:t>
            </w:r>
            <w:r w:rsidR="00E5633F" w:rsidRPr="00704AA8">
              <w:rPr>
                <w:rFonts w:ascii="Trebuchet MS" w:hAnsi="Trebuchet MS"/>
              </w:rPr>
              <w:t>г</w:t>
            </w:r>
            <w:r w:rsidR="00E5633F" w:rsidRPr="00704AA8">
              <w:rPr>
                <w:rFonts w:ascii="Trebuchet MS" w:hAnsi="Trebuchet MS"/>
                <w:lang w:val="en-US"/>
              </w:rPr>
              <w:t>.</w:t>
            </w:r>
          </w:p>
          <w:p w:rsidR="003F2523" w:rsidRPr="00704AA8" w:rsidRDefault="00D61CD6" w:rsidP="002C6572">
            <w:pPr>
              <w:numPr>
                <w:ilvl w:val="0"/>
                <w:numId w:val="7"/>
              </w:numPr>
              <w:ind w:left="533" w:hanging="425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lastRenderedPageBreak/>
              <w:t xml:space="preserve">Планирование и управление проектами в </w:t>
            </w:r>
            <w:proofErr w:type="spellStart"/>
            <w:r w:rsidRPr="00704AA8">
              <w:rPr>
                <w:rFonts w:ascii="Trebuchet MS" w:hAnsi="Trebuchet MS"/>
              </w:rPr>
              <w:t>Primavera</w:t>
            </w:r>
            <w:proofErr w:type="spellEnd"/>
            <w:r w:rsidRPr="00704AA8">
              <w:rPr>
                <w:rFonts w:ascii="Trebuchet MS" w:hAnsi="Trebuchet MS"/>
              </w:rPr>
              <w:t xml:space="preserve">, </w:t>
            </w:r>
            <w:proofErr w:type="spellStart"/>
            <w:r w:rsidRPr="00704AA8">
              <w:rPr>
                <w:rFonts w:ascii="Trebuchet MS" w:hAnsi="Trebuchet MS"/>
              </w:rPr>
              <w:t>ProjectManagementInstitute</w:t>
            </w:r>
            <w:proofErr w:type="spellEnd"/>
            <w:r w:rsidRPr="00704AA8">
              <w:rPr>
                <w:rFonts w:ascii="Trebuchet MS" w:hAnsi="Trebuchet MS"/>
              </w:rPr>
              <w:t>, Москва, 2007</w:t>
            </w:r>
            <w:r w:rsidR="00E5633F" w:rsidRPr="00704AA8">
              <w:rPr>
                <w:rFonts w:ascii="Trebuchet MS" w:hAnsi="Trebuchet MS"/>
              </w:rPr>
              <w:t>г.</w:t>
            </w:r>
          </w:p>
          <w:p w:rsidR="003F2523" w:rsidRPr="00704AA8" w:rsidRDefault="00D61CD6" w:rsidP="002C6572">
            <w:pPr>
              <w:numPr>
                <w:ilvl w:val="0"/>
                <w:numId w:val="7"/>
              </w:numPr>
              <w:ind w:left="533" w:hanging="425"/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 xml:space="preserve">Мастер публичных выступлений. Майкл </w:t>
            </w:r>
            <w:proofErr w:type="spellStart"/>
            <w:r w:rsidRPr="00704AA8">
              <w:rPr>
                <w:rFonts w:ascii="Trebuchet MS" w:hAnsi="Trebuchet MS"/>
              </w:rPr>
              <w:t>Бэнг</w:t>
            </w:r>
            <w:proofErr w:type="spellEnd"/>
            <w:r w:rsidRPr="00704AA8">
              <w:rPr>
                <w:rFonts w:ascii="Trebuchet MS" w:hAnsi="Trebuchet MS"/>
              </w:rPr>
              <w:t>, Оренбург, 2007</w:t>
            </w:r>
            <w:r w:rsidR="00E5633F" w:rsidRPr="00704AA8">
              <w:rPr>
                <w:rFonts w:ascii="Trebuchet MS" w:hAnsi="Trebuchet MS"/>
              </w:rPr>
              <w:t>г.</w:t>
            </w:r>
          </w:p>
          <w:p w:rsidR="009E441D" w:rsidRPr="00704AA8" w:rsidRDefault="00D61CD6" w:rsidP="002C6572">
            <w:pPr>
              <w:numPr>
                <w:ilvl w:val="0"/>
                <w:numId w:val="7"/>
              </w:numPr>
              <w:ind w:left="533" w:hanging="425"/>
              <w:rPr>
                <w:rFonts w:ascii="Trebuchet MS" w:hAnsi="Trebuchet MS"/>
                <w:lang w:val="en-CA"/>
              </w:rPr>
            </w:pPr>
            <w:r w:rsidRPr="00704AA8">
              <w:rPr>
                <w:rFonts w:ascii="Trebuchet MS" w:hAnsi="Trebuchet MS"/>
                <w:lang w:val="en-CA"/>
              </w:rPr>
              <w:t>I</w:t>
            </w:r>
            <w:r w:rsidRPr="00704AA8">
              <w:rPr>
                <w:rFonts w:ascii="Trebuchet MS" w:hAnsi="Trebuchet MS"/>
                <w:lang w:val="en-US"/>
              </w:rPr>
              <w:t xml:space="preserve">SO 9001:2000, ISO 9000:1994 Authorized by TÜV Thüringen, </w:t>
            </w:r>
            <w:proofErr w:type="spellStart"/>
            <w:r w:rsidRPr="00704AA8">
              <w:rPr>
                <w:rFonts w:ascii="Trebuchet MS" w:hAnsi="Trebuchet MS"/>
                <w:lang w:val="en-US"/>
              </w:rPr>
              <w:t>Москва</w:t>
            </w:r>
            <w:proofErr w:type="spellEnd"/>
            <w:r w:rsidRPr="00704AA8">
              <w:rPr>
                <w:rFonts w:ascii="Trebuchet MS" w:hAnsi="Trebuchet MS"/>
                <w:lang w:val="en-US"/>
              </w:rPr>
              <w:t>, 2002</w:t>
            </w:r>
            <w:r w:rsidR="00E5633F" w:rsidRPr="00704AA8">
              <w:rPr>
                <w:rFonts w:ascii="Trebuchet MS" w:hAnsi="Trebuchet MS"/>
              </w:rPr>
              <w:t>г</w:t>
            </w:r>
            <w:r w:rsidR="00E5633F" w:rsidRPr="00704AA8">
              <w:rPr>
                <w:rFonts w:ascii="Trebuchet MS" w:hAnsi="Trebuchet MS"/>
                <w:lang w:val="en-US"/>
              </w:rPr>
              <w:t>.</w:t>
            </w:r>
          </w:p>
          <w:p w:rsidR="00000892" w:rsidRPr="00704AA8" w:rsidRDefault="00000892" w:rsidP="002C6572">
            <w:pPr>
              <w:ind w:left="533" w:hanging="425"/>
              <w:rPr>
                <w:rFonts w:ascii="Trebuchet MS" w:hAnsi="Trebuchet MS"/>
                <w:lang w:val="en-CA"/>
              </w:rPr>
            </w:pPr>
          </w:p>
        </w:tc>
      </w:tr>
      <w:tr w:rsidR="009E441D" w:rsidRPr="00484F4E" w:rsidTr="007F2CB8">
        <w:tc>
          <w:tcPr>
            <w:tcW w:w="2329" w:type="dxa"/>
          </w:tcPr>
          <w:p w:rsidR="009E441D" w:rsidRDefault="00704AA8" w:rsidP="00704AA8">
            <w:pPr>
              <w:tabs>
                <w:tab w:val="left" w:pos="9356"/>
              </w:tabs>
              <w:rPr>
                <w:rFonts w:ascii="Trebuchet MS" w:hAnsi="Trebuchet MS" w:cs="Arial"/>
                <w:b/>
                <w:bCs/>
                <w:spacing w:val="-2"/>
              </w:rPr>
            </w:pPr>
            <w:r w:rsidRPr="00704AA8">
              <w:rPr>
                <w:rFonts w:ascii="Trebuchet MS" w:hAnsi="Trebuchet MS" w:cs="Arial"/>
                <w:b/>
                <w:bCs/>
                <w:spacing w:val="-2"/>
              </w:rPr>
              <w:lastRenderedPageBreak/>
              <w:t>Знание программного обеспечения</w:t>
            </w:r>
          </w:p>
          <w:p w:rsidR="00704AA8" w:rsidRPr="00704AA8" w:rsidRDefault="00704AA8" w:rsidP="00704AA8">
            <w:pPr>
              <w:tabs>
                <w:tab w:val="left" w:pos="9356"/>
              </w:tabs>
              <w:rPr>
                <w:rFonts w:ascii="Trebuchet MS" w:hAnsi="Trebuchet MS" w:cs="Arial"/>
                <w:b/>
                <w:bCs/>
                <w:spacing w:val="-2"/>
              </w:rPr>
            </w:pPr>
          </w:p>
        </w:tc>
        <w:tc>
          <w:tcPr>
            <w:tcW w:w="7016" w:type="dxa"/>
          </w:tcPr>
          <w:p w:rsidR="00000892" w:rsidRPr="00704AA8" w:rsidRDefault="00244C92" w:rsidP="00704AA8">
            <w:pPr>
              <w:rPr>
                <w:rFonts w:ascii="Trebuchet MS" w:hAnsi="Trebuchet MS"/>
                <w:lang w:val="en-CA"/>
              </w:rPr>
            </w:pPr>
            <w:r w:rsidRPr="00704AA8">
              <w:rPr>
                <w:rFonts w:ascii="Trebuchet MS" w:hAnsi="Trebuchet MS"/>
              </w:rPr>
              <w:t>Операционнаясистема</w:t>
            </w:r>
            <w:r w:rsidRPr="00704AA8">
              <w:rPr>
                <w:rFonts w:ascii="Trebuchet MS" w:hAnsi="Trebuchet MS"/>
                <w:lang w:val="en-CA"/>
              </w:rPr>
              <w:t xml:space="preserve"> Windows, MS Office, Primavera</w:t>
            </w:r>
            <w:r w:rsidR="00000892" w:rsidRPr="00704AA8">
              <w:rPr>
                <w:rFonts w:ascii="Trebuchet MS" w:hAnsi="Trebuchet MS"/>
                <w:lang w:val="en-CA"/>
              </w:rPr>
              <w:t>, Bitrix24, WordPress</w:t>
            </w:r>
          </w:p>
          <w:p w:rsidR="00000892" w:rsidRPr="00704AA8" w:rsidRDefault="00000892" w:rsidP="00704AA8">
            <w:pPr>
              <w:rPr>
                <w:rFonts w:ascii="Trebuchet MS" w:hAnsi="Trebuchet MS"/>
                <w:lang w:val="en-CA"/>
              </w:rPr>
            </w:pPr>
          </w:p>
        </w:tc>
      </w:tr>
      <w:tr w:rsidR="009E441D" w:rsidRPr="00704AA8" w:rsidTr="007F2CB8">
        <w:tc>
          <w:tcPr>
            <w:tcW w:w="2329" w:type="dxa"/>
          </w:tcPr>
          <w:p w:rsidR="009E441D" w:rsidRPr="00704AA8" w:rsidRDefault="009E441D" w:rsidP="0039521E">
            <w:pPr>
              <w:rPr>
                <w:rFonts w:ascii="Trebuchet MS" w:hAnsi="Trebuchet MS"/>
                <w:b/>
              </w:rPr>
            </w:pPr>
            <w:r w:rsidRPr="00704AA8">
              <w:rPr>
                <w:rFonts w:ascii="Trebuchet MS" w:hAnsi="Trebuchet MS"/>
                <w:b/>
              </w:rPr>
              <w:t>Личные качества</w:t>
            </w:r>
          </w:p>
        </w:tc>
        <w:tc>
          <w:tcPr>
            <w:tcW w:w="7016" w:type="dxa"/>
          </w:tcPr>
          <w:p w:rsidR="009E441D" w:rsidRDefault="00244C92" w:rsidP="00704AA8">
            <w:pPr>
              <w:rPr>
                <w:rFonts w:ascii="Trebuchet MS" w:hAnsi="Trebuchet MS"/>
              </w:rPr>
            </w:pPr>
            <w:r w:rsidRPr="00704AA8">
              <w:rPr>
                <w:rFonts w:ascii="Trebuchet MS" w:hAnsi="Trebuchet MS"/>
              </w:rPr>
              <w:t>Трудолюбивый, позитивный, всегда добивается успеха и разделяет его между членами команды</w:t>
            </w:r>
            <w:r w:rsidR="00314953" w:rsidRPr="00704AA8">
              <w:rPr>
                <w:rFonts w:ascii="Trebuchet MS" w:hAnsi="Trebuchet MS"/>
              </w:rPr>
              <w:t>, лидер</w:t>
            </w:r>
            <w:r w:rsidR="00D61CD6" w:rsidRPr="00704AA8">
              <w:rPr>
                <w:rFonts w:ascii="Trebuchet MS" w:hAnsi="Trebuchet MS"/>
              </w:rPr>
              <w:t xml:space="preserve">, </w:t>
            </w:r>
            <w:proofErr w:type="spellStart"/>
            <w:r w:rsidR="00D61CD6" w:rsidRPr="00704AA8">
              <w:rPr>
                <w:rFonts w:ascii="Trebuchet MS" w:hAnsi="Trebuchet MS"/>
              </w:rPr>
              <w:t>мотиватор</w:t>
            </w:r>
            <w:proofErr w:type="spellEnd"/>
          </w:p>
          <w:p w:rsidR="00704AA8" w:rsidRPr="00704AA8" w:rsidRDefault="00704AA8" w:rsidP="00704AA8">
            <w:pPr>
              <w:rPr>
                <w:rFonts w:ascii="Trebuchet MS" w:hAnsi="Trebuchet MS"/>
              </w:rPr>
            </w:pPr>
          </w:p>
        </w:tc>
      </w:tr>
    </w:tbl>
    <w:p w:rsidR="00072935" w:rsidRPr="00000892" w:rsidRDefault="00072935" w:rsidP="0039521E">
      <w:pPr>
        <w:rPr>
          <w:rFonts w:ascii="Trebuchet MS" w:hAnsi="Trebuchet MS"/>
        </w:rPr>
      </w:pPr>
    </w:p>
    <w:sectPr w:rsidR="00072935" w:rsidRPr="00000892" w:rsidSect="0039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CAD"/>
    <w:multiLevelType w:val="hybridMultilevel"/>
    <w:tmpl w:val="02D2A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A3A7A"/>
    <w:multiLevelType w:val="hybridMultilevel"/>
    <w:tmpl w:val="956A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04F28"/>
    <w:multiLevelType w:val="hybridMultilevel"/>
    <w:tmpl w:val="17461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C600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8A1D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C26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481C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CA4A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EA4F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204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20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4F33F9"/>
    <w:multiLevelType w:val="hybridMultilevel"/>
    <w:tmpl w:val="2B4C8336"/>
    <w:lvl w:ilvl="0" w:tplc="4ED01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C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CCB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A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6F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8E3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C3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03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82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0E117B"/>
    <w:multiLevelType w:val="hybridMultilevel"/>
    <w:tmpl w:val="1BCA6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C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CCB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AA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6F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8E3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C3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803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82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4187DF6"/>
    <w:multiLevelType w:val="hybridMultilevel"/>
    <w:tmpl w:val="7486A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C0795"/>
    <w:multiLevelType w:val="hybridMultilevel"/>
    <w:tmpl w:val="119C14C6"/>
    <w:lvl w:ilvl="0" w:tplc="32A2C0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EA4C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8EA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DEB7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BEB0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FAB3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0B4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54A8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6056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FF"/>
    <w:rsid w:val="00000892"/>
    <w:rsid w:val="00000903"/>
    <w:rsid w:val="00031C87"/>
    <w:rsid w:val="00072935"/>
    <w:rsid w:val="000839B7"/>
    <w:rsid w:val="00084D37"/>
    <w:rsid w:val="00094F31"/>
    <w:rsid w:val="000951F6"/>
    <w:rsid w:val="000B7068"/>
    <w:rsid w:val="000D22D9"/>
    <w:rsid w:val="000E04FC"/>
    <w:rsid w:val="000F58FE"/>
    <w:rsid w:val="0012199D"/>
    <w:rsid w:val="00142351"/>
    <w:rsid w:val="001A0B89"/>
    <w:rsid w:val="001A300D"/>
    <w:rsid w:val="001B3D82"/>
    <w:rsid w:val="001B6D8E"/>
    <w:rsid w:val="001C13D3"/>
    <w:rsid w:val="00244C92"/>
    <w:rsid w:val="002679A9"/>
    <w:rsid w:val="002B1CA3"/>
    <w:rsid w:val="002C6572"/>
    <w:rsid w:val="003019BB"/>
    <w:rsid w:val="00311BF5"/>
    <w:rsid w:val="00314953"/>
    <w:rsid w:val="00394795"/>
    <w:rsid w:val="0039521E"/>
    <w:rsid w:val="003A29C6"/>
    <w:rsid w:val="003D7461"/>
    <w:rsid w:val="003F18BC"/>
    <w:rsid w:val="003F2523"/>
    <w:rsid w:val="003F6F95"/>
    <w:rsid w:val="00406D31"/>
    <w:rsid w:val="004226C9"/>
    <w:rsid w:val="004546F0"/>
    <w:rsid w:val="00455EEC"/>
    <w:rsid w:val="00484F4E"/>
    <w:rsid w:val="004C69FB"/>
    <w:rsid w:val="005259E0"/>
    <w:rsid w:val="005453C4"/>
    <w:rsid w:val="005512B4"/>
    <w:rsid w:val="00556197"/>
    <w:rsid w:val="00566AFB"/>
    <w:rsid w:val="00595F91"/>
    <w:rsid w:val="005C00D2"/>
    <w:rsid w:val="005E33A5"/>
    <w:rsid w:val="005F62A7"/>
    <w:rsid w:val="005F6A82"/>
    <w:rsid w:val="006342A9"/>
    <w:rsid w:val="006408E1"/>
    <w:rsid w:val="00686A2A"/>
    <w:rsid w:val="006B125D"/>
    <w:rsid w:val="006D1D02"/>
    <w:rsid w:val="006F1FFD"/>
    <w:rsid w:val="006F6203"/>
    <w:rsid w:val="00704AA8"/>
    <w:rsid w:val="00714FF4"/>
    <w:rsid w:val="00726842"/>
    <w:rsid w:val="00774CA8"/>
    <w:rsid w:val="007D67E8"/>
    <w:rsid w:val="007F2CB8"/>
    <w:rsid w:val="008406D9"/>
    <w:rsid w:val="00853FEA"/>
    <w:rsid w:val="00854CFF"/>
    <w:rsid w:val="008B1702"/>
    <w:rsid w:val="008D1DAF"/>
    <w:rsid w:val="008E7EDB"/>
    <w:rsid w:val="00914272"/>
    <w:rsid w:val="009370E7"/>
    <w:rsid w:val="00942A1F"/>
    <w:rsid w:val="009520AF"/>
    <w:rsid w:val="009565A8"/>
    <w:rsid w:val="009917C4"/>
    <w:rsid w:val="009958D0"/>
    <w:rsid w:val="009B29F1"/>
    <w:rsid w:val="009B2A5E"/>
    <w:rsid w:val="009C09DA"/>
    <w:rsid w:val="009C6007"/>
    <w:rsid w:val="009E441D"/>
    <w:rsid w:val="00A130F7"/>
    <w:rsid w:val="00A16207"/>
    <w:rsid w:val="00A306E0"/>
    <w:rsid w:val="00A43A29"/>
    <w:rsid w:val="00A8524B"/>
    <w:rsid w:val="00AE5CF6"/>
    <w:rsid w:val="00AF00A5"/>
    <w:rsid w:val="00B32FB0"/>
    <w:rsid w:val="00B33686"/>
    <w:rsid w:val="00B672E5"/>
    <w:rsid w:val="00B83237"/>
    <w:rsid w:val="00B83D35"/>
    <w:rsid w:val="00B946B3"/>
    <w:rsid w:val="00BB3573"/>
    <w:rsid w:val="00BF2C18"/>
    <w:rsid w:val="00C03DE6"/>
    <w:rsid w:val="00C04E02"/>
    <w:rsid w:val="00C26480"/>
    <w:rsid w:val="00C34403"/>
    <w:rsid w:val="00C55251"/>
    <w:rsid w:val="00C62438"/>
    <w:rsid w:val="00C928A2"/>
    <w:rsid w:val="00CB45AA"/>
    <w:rsid w:val="00CD54BB"/>
    <w:rsid w:val="00CE6EAF"/>
    <w:rsid w:val="00D27A88"/>
    <w:rsid w:val="00D355F3"/>
    <w:rsid w:val="00D61CD6"/>
    <w:rsid w:val="00D672FC"/>
    <w:rsid w:val="00D71046"/>
    <w:rsid w:val="00D71CB3"/>
    <w:rsid w:val="00D86F6F"/>
    <w:rsid w:val="00DA1B72"/>
    <w:rsid w:val="00DA49F4"/>
    <w:rsid w:val="00DE3579"/>
    <w:rsid w:val="00DF2093"/>
    <w:rsid w:val="00E1370D"/>
    <w:rsid w:val="00E17F0A"/>
    <w:rsid w:val="00E52A17"/>
    <w:rsid w:val="00E5633F"/>
    <w:rsid w:val="00E650A4"/>
    <w:rsid w:val="00EC4E38"/>
    <w:rsid w:val="00F1504D"/>
    <w:rsid w:val="00F351FD"/>
    <w:rsid w:val="00F41A9D"/>
    <w:rsid w:val="00F567FA"/>
    <w:rsid w:val="00F80C6C"/>
    <w:rsid w:val="00F8127C"/>
    <w:rsid w:val="00FA3B79"/>
    <w:rsid w:val="00FE7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56197"/>
    <w:pPr>
      <w:ind w:left="720"/>
      <w:contextualSpacing/>
    </w:pPr>
  </w:style>
  <w:style w:type="table" w:styleId="a5">
    <w:name w:val="Table Grid"/>
    <w:basedOn w:val="a1"/>
    <w:uiPriority w:val="59"/>
    <w:rsid w:val="0039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4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455E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3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9882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5196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8615">
          <w:marLeft w:val="112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9785">
          <w:marLeft w:val="112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5658">
          <w:marLeft w:val="112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98">
          <w:marLeft w:val="112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6107">
          <w:marLeft w:val="112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619">
          <w:marLeft w:val="112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2180</Words>
  <Characters>12427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Валерий Юрьевич</dc:creator>
  <cp:lastModifiedBy>User</cp:lastModifiedBy>
  <cp:revision>2</cp:revision>
  <dcterms:created xsi:type="dcterms:W3CDTF">2021-03-10T06:52:00Z</dcterms:created>
  <dcterms:modified xsi:type="dcterms:W3CDTF">2021-03-10T06:52:00Z</dcterms:modified>
</cp:coreProperties>
</file>