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76"/>
        <w:gridCol w:w="10158"/>
      </w:tblGrid>
      <w:tr w:rsidR="00ED0B86" w:rsidRPr="00ED0B86" w:rsidTr="00ED0B86">
        <w:trPr>
          <w:trHeight w:val="959"/>
        </w:trPr>
        <w:tc>
          <w:tcPr>
            <w:tcW w:w="76" w:type="dxa"/>
            <w:shd w:val="clear" w:color="auto" w:fill="auto"/>
          </w:tcPr>
          <w:p w:rsidR="00ED0B86" w:rsidRPr="00ED0B86" w:rsidRDefault="00ED0B86" w:rsidP="00ED0B86">
            <w:pPr>
              <w:spacing w:after="0" w:line="20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58" w:type="dxa"/>
            <w:shd w:val="clear" w:color="auto" w:fill="auto"/>
          </w:tcPr>
          <w:p w:rsidR="00ED0B86" w:rsidRPr="00ED0B86" w:rsidRDefault="00ED0B86" w:rsidP="00ED0B86">
            <w:pPr>
              <w:spacing w:after="0" w:line="20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Снегирев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D0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Вячеслав Юрьевич</w:t>
            </w:r>
          </w:p>
          <w:p w:rsidR="00ED0B86" w:rsidRPr="00ED0B86" w:rsidRDefault="00ED0B86" w:rsidP="00ED0B86">
            <w:pPr>
              <w:tabs>
                <w:tab w:val="left" w:pos="4536"/>
              </w:tabs>
              <w:spacing w:after="0" w:line="20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D0B86" w:rsidRPr="00ED0B86" w:rsidRDefault="00ED0B86" w:rsidP="00ED0B86">
            <w:pPr>
              <w:tabs>
                <w:tab w:val="left" w:pos="4536"/>
              </w:tabs>
              <w:spacing w:after="0" w:line="20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консультант по развитию  бизнес - систем</w:t>
            </w:r>
          </w:p>
          <w:p w:rsidR="00ED0B86" w:rsidRPr="00ED0B86" w:rsidRDefault="00ED0B86" w:rsidP="00ED0B86">
            <w:pPr>
              <w:spacing w:after="0" w:line="200" w:lineRule="exact"/>
              <w:ind w:left="-4564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ED0B86" w:rsidRPr="00ED0B86" w:rsidRDefault="00ED0B86" w:rsidP="00ED0B86">
      <w:pPr>
        <w:tabs>
          <w:tab w:val="left" w:pos="940"/>
        </w:tabs>
        <w:spacing w:after="0" w:line="200" w:lineRule="exact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052296" w:rsidRDefault="00052296" w:rsidP="00ED0B86">
      <w:pPr>
        <w:tabs>
          <w:tab w:val="left" w:pos="940"/>
        </w:tabs>
        <w:spacing w:after="0" w:line="200" w:lineRule="exac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Специалист по п</w:t>
      </w:r>
      <w:r w:rsidR="00ED0B86" w:rsidRPr="00ED0B86">
        <w:rPr>
          <w:rFonts w:ascii="Times New Roman" w:hAnsi="Times New Roman" w:cs="Times New Roman"/>
          <w:sz w:val="18"/>
          <w:szCs w:val="18"/>
        </w:rPr>
        <w:t>овышени</w:t>
      </w:r>
      <w:r>
        <w:rPr>
          <w:rFonts w:ascii="Times New Roman" w:hAnsi="Times New Roman" w:cs="Times New Roman"/>
          <w:sz w:val="18"/>
          <w:szCs w:val="18"/>
        </w:rPr>
        <w:t>ю</w:t>
      </w:r>
      <w:r w:rsidR="00ED0B86" w:rsidRPr="00ED0B86">
        <w:rPr>
          <w:rFonts w:ascii="Times New Roman" w:hAnsi="Times New Roman" w:cs="Times New Roman"/>
          <w:sz w:val="18"/>
          <w:szCs w:val="18"/>
        </w:rPr>
        <w:t xml:space="preserve"> эффективности бизнес-процессов </w:t>
      </w:r>
    </w:p>
    <w:p w:rsidR="00ED0B86" w:rsidRPr="00ED0B86" w:rsidRDefault="00ED0B86" w:rsidP="00ED0B86">
      <w:pPr>
        <w:tabs>
          <w:tab w:val="left" w:pos="940"/>
        </w:tabs>
        <w:spacing w:after="0" w:line="200" w:lineRule="exact"/>
        <w:outlineLvl w:val="0"/>
        <w:rPr>
          <w:rFonts w:ascii="Times New Roman" w:hAnsi="Times New Roman" w:cs="Times New Roman"/>
          <w:sz w:val="18"/>
          <w:szCs w:val="18"/>
        </w:rPr>
      </w:pPr>
      <w:r w:rsidRPr="00ED0B86">
        <w:rPr>
          <w:rFonts w:ascii="Times New Roman" w:hAnsi="Times New Roman" w:cs="Times New Roman"/>
          <w:sz w:val="18"/>
          <w:szCs w:val="18"/>
        </w:rPr>
        <w:t xml:space="preserve">(Бережливое производство, </w:t>
      </w:r>
      <w:r w:rsidRPr="00ED0B86">
        <w:rPr>
          <w:rFonts w:ascii="Times New Roman" w:hAnsi="Times New Roman" w:cs="Times New Roman"/>
          <w:sz w:val="18"/>
          <w:szCs w:val="18"/>
          <w:lang w:val="en-US"/>
        </w:rPr>
        <w:t>TPS</w:t>
      </w:r>
      <w:r w:rsidRPr="00ED0B86">
        <w:rPr>
          <w:rFonts w:ascii="Times New Roman" w:hAnsi="Times New Roman" w:cs="Times New Roman"/>
          <w:sz w:val="18"/>
          <w:szCs w:val="18"/>
        </w:rPr>
        <w:t xml:space="preserve">, Кайдзен, ТОС, </w:t>
      </w:r>
      <w:r w:rsidRPr="00ED0B86">
        <w:rPr>
          <w:rFonts w:ascii="Times New Roman" w:hAnsi="Times New Roman" w:cs="Times New Roman"/>
          <w:sz w:val="18"/>
          <w:szCs w:val="18"/>
          <w:lang w:val="en-US"/>
        </w:rPr>
        <w:t>TQM</w:t>
      </w:r>
      <w:r w:rsidRPr="00ED0B86">
        <w:rPr>
          <w:rFonts w:ascii="Times New Roman" w:hAnsi="Times New Roman" w:cs="Times New Roman"/>
          <w:sz w:val="18"/>
          <w:szCs w:val="18"/>
        </w:rPr>
        <w:t xml:space="preserve">, управление проектами на основе </w:t>
      </w:r>
      <w:r w:rsidRPr="00ED0B86">
        <w:rPr>
          <w:rFonts w:ascii="Times New Roman" w:hAnsi="Times New Roman" w:cs="Times New Roman"/>
          <w:sz w:val="18"/>
          <w:szCs w:val="18"/>
          <w:lang w:val="en-US"/>
        </w:rPr>
        <w:t>PMI</w:t>
      </w:r>
      <w:r w:rsidRPr="00ED0B86">
        <w:rPr>
          <w:rFonts w:ascii="Times New Roman" w:hAnsi="Times New Roman" w:cs="Times New Roman"/>
          <w:sz w:val="18"/>
          <w:szCs w:val="18"/>
        </w:rPr>
        <w:t>/</w:t>
      </w:r>
      <w:r w:rsidRPr="00ED0B86">
        <w:rPr>
          <w:rFonts w:ascii="Times New Roman" w:hAnsi="Times New Roman" w:cs="Times New Roman"/>
          <w:sz w:val="18"/>
          <w:szCs w:val="18"/>
          <w:lang w:val="en-US"/>
        </w:rPr>
        <w:t>PMBOK</w:t>
      </w:r>
      <w:r w:rsidRPr="00ED0B86">
        <w:rPr>
          <w:rFonts w:ascii="Times New Roman" w:hAnsi="Times New Roman" w:cs="Times New Roman"/>
          <w:sz w:val="18"/>
          <w:szCs w:val="18"/>
        </w:rPr>
        <w:t>) с 2005 года</w:t>
      </w:r>
    </w:p>
    <w:p w:rsidR="00ED0B86" w:rsidRPr="00ED0B86" w:rsidRDefault="00ED0B86" w:rsidP="00ED0B86">
      <w:pPr>
        <w:tabs>
          <w:tab w:val="left" w:pos="940"/>
        </w:tabs>
        <w:spacing w:after="0" w:line="200" w:lineRule="exact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ED0B86" w:rsidRDefault="00ED0B86" w:rsidP="00ED0B86">
      <w:pPr>
        <w:spacing w:after="0" w:line="200" w:lineRule="exact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ED0B86">
        <w:rPr>
          <w:rFonts w:ascii="Times New Roman" w:hAnsi="Times New Roman" w:cs="Times New Roman"/>
          <w:b/>
          <w:sz w:val="18"/>
          <w:szCs w:val="18"/>
        </w:rPr>
        <w:t>Сфера профессиональных компетенций:</w:t>
      </w:r>
    </w:p>
    <w:p w:rsidR="00052296" w:rsidRPr="00ED0B86" w:rsidRDefault="00052296" w:rsidP="00ED0B86">
      <w:pPr>
        <w:spacing w:after="0" w:line="200" w:lineRule="exact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ED0B86" w:rsidRPr="00ED0B86" w:rsidRDefault="00ED0B86" w:rsidP="00ED0B86">
      <w:pPr>
        <w:numPr>
          <w:ilvl w:val="0"/>
          <w:numId w:val="1"/>
        </w:numPr>
        <w:spacing w:after="0" w:line="200" w:lineRule="exact"/>
        <w:ind w:left="709" w:hanging="425"/>
        <w:jc w:val="both"/>
        <w:rPr>
          <w:rFonts w:ascii="Times New Roman" w:hAnsi="Times New Roman" w:cs="Times New Roman"/>
          <w:sz w:val="18"/>
          <w:szCs w:val="18"/>
        </w:rPr>
      </w:pPr>
      <w:r w:rsidRPr="00ED0B86">
        <w:rPr>
          <w:rFonts w:ascii="Times New Roman" w:hAnsi="Times New Roman" w:cs="Times New Roman"/>
          <w:sz w:val="18"/>
          <w:szCs w:val="18"/>
        </w:rPr>
        <w:t xml:space="preserve">Эксперт по развитию производственных систем. </w:t>
      </w:r>
    </w:p>
    <w:p w:rsidR="00ED0B86" w:rsidRPr="00ED0B86" w:rsidRDefault="00ED0B86" w:rsidP="00ED0B86">
      <w:pPr>
        <w:spacing w:after="0" w:line="200" w:lineRule="exact"/>
        <w:ind w:firstLineChars="600" w:firstLine="1080"/>
        <w:jc w:val="both"/>
        <w:rPr>
          <w:rFonts w:ascii="Times New Roman" w:hAnsi="Times New Roman" w:cs="Times New Roman"/>
          <w:sz w:val="18"/>
          <w:szCs w:val="18"/>
        </w:rPr>
      </w:pPr>
      <w:r w:rsidRPr="00ED0B86">
        <w:rPr>
          <w:rFonts w:ascii="Times New Roman" w:hAnsi="Times New Roman" w:cs="Times New Roman"/>
          <w:sz w:val="18"/>
          <w:szCs w:val="18"/>
        </w:rPr>
        <w:t>Опыт работы в отраслях:</w:t>
      </w:r>
    </w:p>
    <w:p w:rsidR="00ED0B86" w:rsidRPr="00ED0B86" w:rsidRDefault="00ED0B86" w:rsidP="00ED0B86">
      <w:pPr>
        <w:numPr>
          <w:ilvl w:val="1"/>
          <w:numId w:val="1"/>
        </w:numPr>
        <w:spacing w:after="0" w:line="20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ED0B86">
        <w:rPr>
          <w:rFonts w:ascii="Times New Roman" w:hAnsi="Times New Roman" w:cs="Times New Roman"/>
          <w:sz w:val="18"/>
          <w:szCs w:val="18"/>
        </w:rPr>
        <w:t xml:space="preserve">металлургическая </w:t>
      </w:r>
    </w:p>
    <w:p w:rsidR="00ED0B86" w:rsidRPr="00ED0B86" w:rsidRDefault="00ED0B86" w:rsidP="00ED0B86">
      <w:pPr>
        <w:numPr>
          <w:ilvl w:val="1"/>
          <w:numId w:val="1"/>
        </w:numPr>
        <w:spacing w:after="0" w:line="20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ED0B86">
        <w:rPr>
          <w:rFonts w:ascii="Times New Roman" w:hAnsi="Times New Roman" w:cs="Times New Roman"/>
          <w:sz w:val="18"/>
          <w:szCs w:val="18"/>
        </w:rPr>
        <w:t>машиностроительная</w:t>
      </w:r>
    </w:p>
    <w:p w:rsidR="00ED0B86" w:rsidRPr="00ED0B86" w:rsidRDefault="00ED0B86" w:rsidP="00ED0B86">
      <w:pPr>
        <w:numPr>
          <w:ilvl w:val="1"/>
          <w:numId w:val="1"/>
        </w:numPr>
        <w:spacing w:after="0" w:line="20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ED0B86">
        <w:rPr>
          <w:rFonts w:ascii="Times New Roman" w:hAnsi="Times New Roman" w:cs="Times New Roman"/>
          <w:sz w:val="18"/>
          <w:szCs w:val="18"/>
        </w:rPr>
        <w:t>авиастроительная</w:t>
      </w:r>
    </w:p>
    <w:p w:rsidR="00ED0B86" w:rsidRPr="00ED0B86" w:rsidRDefault="00ED0B86" w:rsidP="00ED0B86">
      <w:pPr>
        <w:numPr>
          <w:ilvl w:val="1"/>
          <w:numId w:val="1"/>
        </w:numPr>
        <w:spacing w:after="0" w:line="20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ED0B86">
        <w:rPr>
          <w:rFonts w:ascii="Times New Roman" w:hAnsi="Times New Roman" w:cs="Times New Roman"/>
          <w:sz w:val="18"/>
          <w:szCs w:val="18"/>
        </w:rPr>
        <w:t>приборостроительная</w:t>
      </w:r>
    </w:p>
    <w:p w:rsidR="00ED0B86" w:rsidRPr="00ED0B86" w:rsidRDefault="00ED0B86" w:rsidP="00ED0B86">
      <w:pPr>
        <w:numPr>
          <w:ilvl w:val="1"/>
          <w:numId w:val="1"/>
        </w:numPr>
        <w:spacing w:after="0" w:line="20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ED0B86">
        <w:rPr>
          <w:rFonts w:ascii="Times New Roman" w:hAnsi="Times New Roman" w:cs="Times New Roman"/>
          <w:sz w:val="18"/>
          <w:szCs w:val="18"/>
        </w:rPr>
        <w:t>железнодорожная</w:t>
      </w:r>
    </w:p>
    <w:p w:rsidR="00ED0B86" w:rsidRPr="00ED0B86" w:rsidRDefault="00ED0B86" w:rsidP="00ED0B86">
      <w:pPr>
        <w:numPr>
          <w:ilvl w:val="1"/>
          <w:numId w:val="1"/>
        </w:numPr>
        <w:spacing w:after="0" w:line="20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ED0B86">
        <w:rPr>
          <w:rFonts w:ascii="Times New Roman" w:hAnsi="Times New Roman" w:cs="Times New Roman"/>
          <w:sz w:val="18"/>
          <w:szCs w:val="18"/>
        </w:rPr>
        <w:t>нефтедобывающая</w:t>
      </w:r>
    </w:p>
    <w:p w:rsidR="00ED0B86" w:rsidRPr="00ED0B86" w:rsidRDefault="00ED0B86" w:rsidP="00ED0B86">
      <w:pPr>
        <w:numPr>
          <w:ilvl w:val="1"/>
          <w:numId w:val="1"/>
        </w:numPr>
        <w:spacing w:after="0" w:line="20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ED0B86">
        <w:rPr>
          <w:rFonts w:ascii="Times New Roman" w:hAnsi="Times New Roman" w:cs="Times New Roman"/>
          <w:sz w:val="18"/>
          <w:szCs w:val="18"/>
        </w:rPr>
        <w:t>металлообрабатывающая</w:t>
      </w:r>
    </w:p>
    <w:p w:rsidR="00ED0B86" w:rsidRPr="00ED0B86" w:rsidRDefault="00ED0B86" w:rsidP="00ED0B86">
      <w:pPr>
        <w:numPr>
          <w:ilvl w:val="1"/>
          <w:numId w:val="1"/>
        </w:numPr>
        <w:spacing w:after="0" w:line="20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ED0B86">
        <w:rPr>
          <w:rFonts w:ascii="Times New Roman" w:hAnsi="Times New Roman" w:cs="Times New Roman"/>
          <w:sz w:val="18"/>
          <w:szCs w:val="18"/>
        </w:rPr>
        <w:t>полиграфическая</w:t>
      </w:r>
    </w:p>
    <w:p w:rsidR="00ED0B86" w:rsidRPr="00ED0B86" w:rsidRDefault="00ED0B86" w:rsidP="00ED0B86">
      <w:pPr>
        <w:numPr>
          <w:ilvl w:val="1"/>
          <w:numId w:val="1"/>
        </w:numPr>
        <w:spacing w:after="0" w:line="20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ED0B86">
        <w:rPr>
          <w:rFonts w:ascii="Times New Roman" w:hAnsi="Times New Roman" w:cs="Times New Roman"/>
          <w:sz w:val="18"/>
          <w:szCs w:val="18"/>
        </w:rPr>
        <w:t>пищевая</w:t>
      </w:r>
    </w:p>
    <w:p w:rsidR="00ED0B86" w:rsidRPr="00ED0B86" w:rsidRDefault="00ED0B86" w:rsidP="00ED0B86">
      <w:pPr>
        <w:numPr>
          <w:ilvl w:val="1"/>
          <w:numId w:val="1"/>
        </w:numPr>
        <w:spacing w:after="0" w:line="20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ED0B86">
        <w:rPr>
          <w:rFonts w:ascii="Times New Roman" w:hAnsi="Times New Roman" w:cs="Times New Roman"/>
          <w:sz w:val="18"/>
          <w:szCs w:val="18"/>
        </w:rPr>
        <w:t>ювелирная</w:t>
      </w:r>
    </w:p>
    <w:p w:rsidR="00ED0B86" w:rsidRPr="00ED0B86" w:rsidRDefault="00ED0B86" w:rsidP="00ED0B86">
      <w:pPr>
        <w:numPr>
          <w:ilvl w:val="0"/>
          <w:numId w:val="1"/>
        </w:numPr>
        <w:shd w:val="clear" w:color="auto" w:fill="FFFFFF"/>
        <w:spacing w:after="0" w:line="200" w:lineRule="exact"/>
        <w:ind w:left="709" w:hanging="425"/>
        <w:jc w:val="both"/>
        <w:rPr>
          <w:rFonts w:ascii="Times New Roman" w:hAnsi="Times New Roman" w:cs="Times New Roman"/>
          <w:sz w:val="18"/>
          <w:szCs w:val="18"/>
        </w:rPr>
      </w:pPr>
      <w:r w:rsidRPr="00ED0B86">
        <w:rPr>
          <w:rFonts w:ascii="Times New Roman" w:hAnsi="Times New Roman" w:cs="Times New Roman"/>
          <w:sz w:val="18"/>
          <w:szCs w:val="18"/>
        </w:rPr>
        <w:t>Преподаватель Российской Лин-школы</w:t>
      </w:r>
    </w:p>
    <w:p w:rsidR="00ED0B86" w:rsidRPr="00ED0B86" w:rsidRDefault="00ED0B86" w:rsidP="00ED0B86">
      <w:pPr>
        <w:numPr>
          <w:ilvl w:val="0"/>
          <w:numId w:val="1"/>
        </w:numPr>
        <w:shd w:val="clear" w:color="auto" w:fill="FFFFFF"/>
        <w:spacing w:after="0" w:line="200" w:lineRule="exact"/>
        <w:ind w:left="709" w:hanging="425"/>
        <w:jc w:val="both"/>
        <w:rPr>
          <w:rFonts w:ascii="Times New Roman" w:hAnsi="Times New Roman" w:cs="Times New Roman"/>
          <w:sz w:val="18"/>
          <w:szCs w:val="18"/>
        </w:rPr>
      </w:pPr>
      <w:r w:rsidRPr="00ED0B86">
        <w:rPr>
          <w:rFonts w:ascii="Times New Roman" w:hAnsi="Times New Roman" w:cs="Times New Roman"/>
          <w:sz w:val="18"/>
          <w:szCs w:val="18"/>
        </w:rPr>
        <w:t>Автор обучающих программ по методам Лин.</w:t>
      </w:r>
    </w:p>
    <w:p w:rsidR="00ED0B86" w:rsidRPr="00ED0B86" w:rsidRDefault="00ED0B86" w:rsidP="00ED0B86">
      <w:pPr>
        <w:numPr>
          <w:ilvl w:val="0"/>
          <w:numId w:val="1"/>
        </w:numPr>
        <w:shd w:val="clear" w:color="auto" w:fill="FFFFFF"/>
        <w:spacing w:after="0" w:line="200" w:lineRule="exact"/>
        <w:ind w:left="709" w:hanging="425"/>
        <w:jc w:val="both"/>
        <w:rPr>
          <w:rFonts w:ascii="Times New Roman" w:hAnsi="Times New Roman" w:cs="Times New Roman"/>
          <w:sz w:val="18"/>
          <w:szCs w:val="18"/>
        </w:rPr>
      </w:pPr>
      <w:r w:rsidRPr="00ED0B86">
        <w:rPr>
          <w:rFonts w:ascii="Times New Roman" w:hAnsi="Times New Roman" w:cs="Times New Roman"/>
          <w:sz w:val="18"/>
          <w:szCs w:val="18"/>
        </w:rPr>
        <w:t xml:space="preserve">Участник </w:t>
      </w:r>
      <w:r w:rsidRPr="00ED0B86">
        <w:rPr>
          <w:rFonts w:ascii="Times New Roman" w:hAnsi="Times New Roman" w:cs="Times New Roman"/>
          <w:sz w:val="18"/>
          <w:szCs w:val="18"/>
          <w:lang w:val="en-US"/>
        </w:rPr>
        <w:t>VII</w:t>
      </w:r>
      <w:r w:rsidRPr="00ED0B86">
        <w:rPr>
          <w:rFonts w:ascii="Times New Roman" w:hAnsi="Times New Roman" w:cs="Times New Roman"/>
          <w:sz w:val="18"/>
          <w:szCs w:val="18"/>
        </w:rPr>
        <w:t xml:space="preserve">, </w:t>
      </w:r>
      <w:r w:rsidRPr="00ED0B86">
        <w:rPr>
          <w:rFonts w:ascii="Times New Roman" w:hAnsi="Times New Roman" w:cs="Times New Roman"/>
          <w:sz w:val="18"/>
          <w:szCs w:val="18"/>
          <w:lang w:val="en-US"/>
        </w:rPr>
        <w:t>VIII</w:t>
      </w:r>
      <w:r w:rsidRPr="00ED0B86">
        <w:rPr>
          <w:rFonts w:ascii="Times New Roman" w:hAnsi="Times New Roman" w:cs="Times New Roman"/>
          <w:sz w:val="18"/>
          <w:szCs w:val="18"/>
        </w:rPr>
        <w:t xml:space="preserve">, </w:t>
      </w:r>
      <w:r w:rsidRPr="00ED0B86">
        <w:rPr>
          <w:rFonts w:ascii="Times New Roman" w:hAnsi="Times New Roman" w:cs="Times New Roman"/>
          <w:sz w:val="18"/>
          <w:szCs w:val="18"/>
          <w:lang w:val="en-US"/>
        </w:rPr>
        <w:t>IX</w:t>
      </w:r>
      <w:r w:rsidRPr="00ED0B86">
        <w:rPr>
          <w:rFonts w:ascii="Times New Roman" w:hAnsi="Times New Roman" w:cs="Times New Roman"/>
          <w:sz w:val="18"/>
          <w:szCs w:val="18"/>
        </w:rPr>
        <w:t>, Х Российских Лин-форумов</w:t>
      </w:r>
    </w:p>
    <w:p w:rsidR="00ED0B86" w:rsidRPr="00ED0B86" w:rsidRDefault="00ED0B86" w:rsidP="00ED0B86">
      <w:pPr>
        <w:numPr>
          <w:ilvl w:val="0"/>
          <w:numId w:val="1"/>
        </w:numPr>
        <w:shd w:val="clear" w:color="auto" w:fill="FFFFFF"/>
        <w:spacing w:after="0" w:line="200" w:lineRule="exact"/>
        <w:ind w:left="709" w:hanging="425"/>
        <w:jc w:val="both"/>
        <w:rPr>
          <w:rFonts w:ascii="Times New Roman" w:hAnsi="Times New Roman" w:cs="Times New Roman"/>
          <w:sz w:val="18"/>
          <w:szCs w:val="18"/>
        </w:rPr>
      </w:pPr>
      <w:r w:rsidRPr="00ED0B86">
        <w:rPr>
          <w:rFonts w:ascii="Times New Roman" w:hAnsi="Times New Roman" w:cs="Times New Roman"/>
          <w:sz w:val="18"/>
          <w:szCs w:val="18"/>
        </w:rPr>
        <w:t>Эксперт Кубка Гастева (сертификат №30).</w:t>
      </w:r>
    </w:p>
    <w:p w:rsidR="00ED0B86" w:rsidRPr="00ED0B86" w:rsidRDefault="00ED0B86" w:rsidP="00ED0B86">
      <w:pPr>
        <w:numPr>
          <w:ilvl w:val="0"/>
          <w:numId w:val="1"/>
        </w:numPr>
        <w:shd w:val="clear" w:color="auto" w:fill="FFFFFF"/>
        <w:spacing w:after="0" w:line="200" w:lineRule="exact"/>
        <w:ind w:left="709" w:hanging="425"/>
        <w:jc w:val="both"/>
        <w:rPr>
          <w:rFonts w:ascii="Times New Roman" w:hAnsi="Times New Roman" w:cs="Times New Roman"/>
          <w:sz w:val="18"/>
          <w:szCs w:val="18"/>
        </w:rPr>
      </w:pPr>
      <w:r w:rsidRPr="00ED0B86">
        <w:rPr>
          <w:rFonts w:ascii="Times New Roman" w:hAnsi="Times New Roman" w:cs="Times New Roman"/>
          <w:sz w:val="18"/>
          <w:szCs w:val="18"/>
        </w:rPr>
        <w:t>Участник группы разработки ГОСТов по Бережливому производству.</w:t>
      </w:r>
    </w:p>
    <w:p w:rsidR="00ED0B86" w:rsidRPr="00ED0B86" w:rsidRDefault="00ED0B86" w:rsidP="00ED0B86">
      <w:pPr>
        <w:numPr>
          <w:ilvl w:val="0"/>
          <w:numId w:val="1"/>
        </w:numPr>
        <w:spacing w:after="0" w:line="200" w:lineRule="exact"/>
        <w:ind w:left="709" w:hanging="425"/>
        <w:jc w:val="both"/>
        <w:rPr>
          <w:rFonts w:ascii="Times New Roman" w:hAnsi="Times New Roman" w:cs="Times New Roman"/>
          <w:sz w:val="18"/>
          <w:szCs w:val="18"/>
        </w:rPr>
      </w:pPr>
      <w:r w:rsidRPr="00ED0B86">
        <w:rPr>
          <w:rFonts w:ascii="Times New Roman" w:hAnsi="Times New Roman" w:cs="Times New Roman"/>
          <w:sz w:val="18"/>
          <w:szCs w:val="18"/>
        </w:rPr>
        <w:t xml:space="preserve">Участник Лин-движения. </w:t>
      </w:r>
    </w:p>
    <w:p w:rsidR="00ED0B86" w:rsidRPr="00ED0B86" w:rsidRDefault="00ED0B86" w:rsidP="00ED0B86">
      <w:pPr>
        <w:numPr>
          <w:ilvl w:val="0"/>
          <w:numId w:val="1"/>
        </w:numPr>
        <w:spacing w:after="0" w:line="200" w:lineRule="exact"/>
        <w:ind w:left="709" w:hanging="425"/>
        <w:jc w:val="both"/>
        <w:rPr>
          <w:rFonts w:ascii="Times New Roman" w:hAnsi="Times New Roman" w:cs="Times New Roman"/>
          <w:sz w:val="18"/>
          <w:szCs w:val="18"/>
        </w:rPr>
      </w:pPr>
      <w:r w:rsidRPr="00ED0B86">
        <w:rPr>
          <w:rFonts w:ascii="Times New Roman" w:hAnsi="Times New Roman" w:cs="Times New Roman"/>
          <w:sz w:val="18"/>
          <w:szCs w:val="18"/>
        </w:rPr>
        <w:t>Автор статей и материалов по проблемам Лин, в печатных периодических изданиях и интернет-ресурсах</w:t>
      </w:r>
    </w:p>
    <w:p w:rsidR="00052296" w:rsidRPr="00ED0B86" w:rsidRDefault="00052296" w:rsidP="00052296">
      <w:pPr>
        <w:spacing w:after="0" w:line="200" w:lineRule="exact"/>
        <w:ind w:left="709"/>
        <w:jc w:val="both"/>
        <w:rPr>
          <w:rFonts w:ascii="Times New Roman" w:hAnsi="Times New Roman" w:cs="Times New Roman"/>
          <w:sz w:val="18"/>
          <w:szCs w:val="18"/>
        </w:rPr>
      </w:pPr>
    </w:p>
    <w:p w:rsidR="00ED0B86" w:rsidRPr="00ED0B86" w:rsidRDefault="00ED0B86" w:rsidP="00ED0B86">
      <w:pPr>
        <w:spacing w:after="0" w:line="200" w:lineRule="exact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D0B86">
        <w:rPr>
          <w:rFonts w:ascii="Times New Roman" w:hAnsi="Times New Roman" w:cs="Times New Roman"/>
          <w:b/>
          <w:bCs/>
          <w:sz w:val="18"/>
          <w:szCs w:val="18"/>
        </w:rPr>
        <w:t>Реализация проектов и программ в корпоративном формате</w:t>
      </w:r>
    </w:p>
    <w:p w:rsidR="00ED0B86" w:rsidRPr="00ED0B86" w:rsidRDefault="00ED0B86" w:rsidP="00ED0B86">
      <w:pPr>
        <w:numPr>
          <w:ilvl w:val="1"/>
          <w:numId w:val="2"/>
        </w:numPr>
        <w:spacing w:after="0" w:line="20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ED0B86">
        <w:rPr>
          <w:rFonts w:ascii="Times New Roman" w:hAnsi="Times New Roman" w:cs="Times New Roman"/>
          <w:sz w:val="18"/>
          <w:szCs w:val="18"/>
          <w:u w:val="single"/>
        </w:rPr>
        <w:t>Диагностика, аттестация и организация</w:t>
      </w:r>
      <w:r w:rsidRPr="00ED0B86">
        <w:rPr>
          <w:rFonts w:ascii="Times New Roman" w:hAnsi="Times New Roman" w:cs="Times New Roman"/>
          <w:sz w:val="18"/>
          <w:szCs w:val="18"/>
        </w:rPr>
        <w:t xml:space="preserve"> производственных и офисных процессов/потоков/систем (Картирование потока создания потребительской ценности, аттестация с применением методики Оргпрома, разработка и защита мероприятий, проектов, программ на основе диагностики или аттестации.)</w:t>
      </w:r>
    </w:p>
    <w:p w:rsidR="00ED0B86" w:rsidRPr="00ED0B86" w:rsidRDefault="00ED0B86" w:rsidP="00ED0B86">
      <w:pPr>
        <w:numPr>
          <w:ilvl w:val="1"/>
          <w:numId w:val="2"/>
        </w:numPr>
        <w:spacing w:after="0" w:line="20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ED0B86">
        <w:rPr>
          <w:rFonts w:ascii="Times New Roman" w:hAnsi="Times New Roman" w:cs="Times New Roman"/>
          <w:sz w:val="18"/>
          <w:szCs w:val="18"/>
          <w:u w:val="single"/>
        </w:rPr>
        <w:t>Организация рабочих мест и зон</w:t>
      </w:r>
      <w:r w:rsidRPr="00ED0B86">
        <w:rPr>
          <w:rFonts w:ascii="Times New Roman" w:hAnsi="Times New Roman" w:cs="Times New Roman"/>
          <w:sz w:val="18"/>
          <w:szCs w:val="18"/>
        </w:rPr>
        <w:t xml:space="preserve"> (5С, стандартизация и визуальный менеджмент)</w:t>
      </w:r>
    </w:p>
    <w:p w:rsidR="00ED0B86" w:rsidRPr="00ED0B86" w:rsidRDefault="00ED0B86" w:rsidP="00ED0B86">
      <w:pPr>
        <w:numPr>
          <w:ilvl w:val="1"/>
          <w:numId w:val="2"/>
        </w:numPr>
        <w:spacing w:after="0" w:line="20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ED0B86">
        <w:rPr>
          <w:rFonts w:ascii="Times New Roman" w:hAnsi="Times New Roman" w:cs="Times New Roman"/>
          <w:sz w:val="18"/>
          <w:szCs w:val="18"/>
          <w:u w:val="single"/>
        </w:rPr>
        <w:t>Организация потока</w:t>
      </w:r>
      <w:r w:rsidRPr="00ED0B86">
        <w:rPr>
          <w:rFonts w:ascii="Times New Roman" w:hAnsi="Times New Roman" w:cs="Times New Roman"/>
          <w:sz w:val="18"/>
          <w:szCs w:val="18"/>
        </w:rPr>
        <w:t xml:space="preserve"> (выравнивание циклов и загрузки, система вытягивания, стандартизованная работа)</w:t>
      </w:r>
    </w:p>
    <w:p w:rsidR="00ED0B86" w:rsidRPr="00ED0B86" w:rsidRDefault="00ED0B86" w:rsidP="00ED0B86">
      <w:pPr>
        <w:numPr>
          <w:ilvl w:val="1"/>
          <w:numId w:val="2"/>
        </w:numPr>
        <w:spacing w:after="0" w:line="20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ED0B86">
        <w:rPr>
          <w:rFonts w:ascii="Times New Roman" w:hAnsi="Times New Roman" w:cs="Times New Roman"/>
          <w:sz w:val="18"/>
          <w:szCs w:val="18"/>
          <w:u w:val="single"/>
        </w:rPr>
        <w:t>ТРМ</w:t>
      </w:r>
      <w:r w:rsidRPr="00ED0B86">
        <w:rPr>
          <w:rFonts w:ascii="Times New Roman" w:hAnsi="Times New Roman" w:cs="Times New Roman"/>
          <w:sz w:val="18"/>
          <w:szCs w:val="18"/>
        </w:rPr>
        <w:t xml:space="preserve"> (повышение ОЕЕ, оптимизация процесса ремонта, автономное обслуживание оборудования, навыки быстрой переналадки)</w:t>
      </w:r>
    </w:p>
    <w:p w:rsidR="00ED0B86" w:rsidRPr="00ED0B86" w:rsidRDefault="00ED0B86" w:rsidP="00ED0B86">
      <w:pPr>
        <w:numPr>
          <w:ilvl w:val="1"/>
          <w:numId w:val="2"/>
        </w:numPr>
        <w:spacing w:after="0" w:line="20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ED0B86">
        <w:rPr>
          <w:rFonts w:ascii="Times New Roman" w:hAnsi="Times New Roman" w:cs="Times New Roman"/>
          <w:sz w:val="18"/>
          <w:szCs w:val="18"/>
          <w:u w:val="single"/>
        </w:rPr>
        <w:t>Инструменты анализа и решения проблем</w:t>
      </w:r>
      <w:r w:rsidRPr="00ED0B86">
        <w:rPr>
          <w:rFonts w:ascii="Times New Roman" w:hAnsi="Times New Roman" w:cs="Times New Roman"/>
          <w:sz w:val="18"/>
          <w:szCs w:val="18"/>
        </w:rPr>
        <w:t xml:space="preserve"> (сбор и анализ данных с применением семи простых инструментов анализа, штурм-порыв)</w:t>
      </w:r>
    </w:p>
    <w:p w:rsidR="00ED0B86" w:rsidRPr="00ED0B86" w:rsidRDefault="00ED0B86" w:rsidP="00ED0B86">
      <w:pPr>
        <w:numPr>
          <w:ilvl w:val="1"/>
          <w:numId w:val="2"/>
        </w:numPr>
        <w:spacing w:after="0" w:line="20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ED0B86">
        <w:rPr>
          <w:rFonts w:ascii="Times New Roman" w:hAnsi="Times New Roman" w:cs="Times New Roman"/>
          <w:sz w:val="18"/>
          <w:szCs w:val="18"/>
          <w:u w:val="single"/>
        </w:rPr>
        <w:t xml:space="preserve">Подбор, вовлечение и мотивация персонала </w:t>
      </w:r>
      <w:r w:rsidRPr="00ED0B86">
        <w:rPr>
          <w:rFonts w:ascii="Times New Roman" w:hAnsi="Times New Roman" w:cs="Times New Roman"/>
          <w:sz w:val="18"/>
          <w:szCs w:val="18"/>
        </w:rPr>
        <w:t xml:space="preserve">для участия в проектах и Программах РПС     </w:t>
      </w:r>
    </w:p>
    <w:p w:rsidR="00ED0B86" w:rsidRDefault="00ED0B86" w:rsidP="00ED0B86">
      <w:pPr>
        <w:numPr>
          <w:ilvl w:val="1"/>
          <w:numId w:val="2"/>
        </w:numPr>
        <w:spacing w:after="0" w:line="20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ED0B86">
        <w:rPr>
          <w:rFonts w:ascii="Times New Roman" w:hAnsi="Times New Roman" w:cs="Times New Roman"/>
          <w:sz w:val="18"/>
          <w:szCs w:val="18"/>
          <w:u w:val="single"/>
        </w:rPr>
        <w:t>Подготовка персонала</w:t>
      </w:r>
      <w:r w:rsidRPr="00ED0B86">
        <w:rPr>
          <w:rFonts w:ascii="Times New Roman" w:hAnsi="Times New Roman" w:cs="Times New Roman"/>
          <w:sz w:val="18"/>
          <w:szCs w:val="18"/>
        </w:rPr>
        <w:t xml:space="preserve"> (навыки производственного инструктажа – </w:t>
      </w:r>
      <w:r w:rsidRPr="00ED0B86">
        <w:rPr>
          <w:rFonts w:ascii="Times New Roman" w:hAnsi="Times New Roman" w:cs="Times New Roman"/>
          <w:sz w:val="18"/>
          <w:szCs w:val="18"/>
          <w:lang w:val="en-US"/>
        </w:rPr>
        <w:t>TWI</w:t>
      </w:r>
      <w:r w:rsidRPr="00ED0B86">
        <w:rPr>
          <w:rFonts w:ascii="Times New Roman" w:hAnsi="Times New Roman" w:cs="Times New Roman"/>
          <w:sz w:val="18"/>
          <w:szCs w:val="18"/>
        </w:rPr>
        <w:t>, Новатор, Эксперт, Лидер команды – на базе сертификационных курсов)</w:t>
      </w:r>
    </w:p>
    <w:p w:rsidR="00052296" w:rsidRPr="00ED0B86" w:rsidRDefault="00052296" w:rsidP="00052296">
      <w:pPr>
        <w:spacing w:after="0" w:line="200" w:lineRule="exact"/>
        <w:ind w:left="2160"/>
        <w:jc w:val="both"/>
        <w:rPr>
          <w:rFonts w:ascii="Times New Roman" w:hAnsi="Times New Roman" w:cs="Times New Roman"/>
          <w:sz w:val="18"/>
          <w:szCs w:val="18"/>
        </w:rPr>
      </w:pPr>
    </w:p>
    <w:p w:rsidR="00ED0B86" w:rsidRPr="00ED0B86" w:rsidRDefault="00ED0B86" w:rsidP="00ED0B86">
      <w:pPr>
        <w:spacing w:after="0" w:line="200" w:lineRule="exact"/>
        <w:ind w:left="34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D0B86">
        <w:rPr>
          <w:rFonts w:ascii="Times New Roman" w:hAnsi="Times New Roman" w:cs="Times New Roman"/>
          <w:b/>
          <w:bCs/>
          <w:sz w:val="18"/>
          <w:szCs w:val="18"/>
        </w:rPr>
        <w:t>Проведение учебных мероприятий(курсов, семинаров, тренингов, вебинаров, мастер-классов) по темам Бережливого производства:</w:t>
      </w:r>
    </w:p>
    <w:p w:rsidR="00ED0B86" w:rsidRPr="00ED0B86" w:rsidRDefault="00ED0B86" w:rsidP="00ED0B86">
      <w:pPr>
        <w:numPr>
          <w:ilvl w:val="1"/>
          <w:numId w:val="2"/>
        </w:numPr>
        <w:spacing w:after="0" w:line="20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ED0B86">
        <w:rPr>
          <w:rFonts w:ascii="Times New Roman" w:hAnsi="Times New Roman" w:cs="Times New Roman"/>
          <w:sz w:val="18"/>
          <w:szCs w:val="18"/>
        </w:rPr>
        <w:t>Введение в Бережливое производство: история, обзор методов и инструментов</w:t>
      </w:r>
    </w:p>
    <w:p w:rsidR="00ED0B86" w:rsidRPr="00ED0B86" w:rsidRDefault="00ED0B86" w:rsidP="00ED0B86">
      <w:pPr>
        <w:numPr>
          <w:ilvl w:val="1"/>
          <w:numId w:val="2"/>
        </w:numPr>
        <w:spacing w:after="0" w:line="20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ED0B86">
        <w:rPr>
          <w:rFonts w:ascii="Times New Roman" w:hAnsi="Times New Roman" w:cs="Times New Roman"/>
          <w:sz w:val="18"/>
          <w:szCs w:val="18"/>
        </w:rPr>
        <w:t>Освоение навыков применения методик Бережливого производства</w:t>
      </w:r>
    </w:p>
    <w:p w:rsidR="00ED0B86" w:rsidRPr="00ED0B86" w:rsidRDefault="00ED0B86" w:rsidP="00ED0B86">
      <w:pPr>
        <w:numPr>
          <w:ilvl w:val="1"/>
          <w:numId w:val="2"/>
        </w:numPr>
        <w:spacing w:after="0" w:line="20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ED0B86">
        <w:rPr>
          <w:rFonts w:ascii="Times New Roman" w:hAnsi="Times New Roman" w:cs="Times New Roman"/>
          <w:sz w:val="18"/>
          <w:szCs w:val="18"/>
        </w:rPr>
        <w:t>Организация рабочего пространства по принципам 5С</w:t>
      </w:r>
    </w:p>
    <w:p w:rsidR="00ED0B86" w:rsidRPr="00ED0B86" w:rsidRDefault="00ED0B86" w:rsidP="00ED0B86">
      <w:pPr>
        <w:numPr>
          <w:ilvl w:val="1"/>
          <w:numId w:val="2"/>
        </w:numPr>
        <w:spacing w:after="0" w:line="20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ED0B86">
        <w:rPr>
          <w:rFonts w:ascii="Times New Roman" w:hAnsi="Times New Roman" w:cs="Times New Roman"/>
          <w:sz w:val="18"/>
          <w:szCs w:val="18"/>
        </w:rPr>
        <w:t>Картирование потока создания потребительской ценности</w:t>
      </w:r>
    </w:p>
    <w:p w:rsidR="00ED0B86" w:rsidRPr="00ED0B86" w:rsidRDefault="00ED0B86" w:rsidP="00ED0B86">
      <w:pPr>
        <w:numPr>
          <w:ilvl w:val="1"/>
          <w:numId w:val="2"/>
        </w:numPr>
        <w:spacing w:after="0" w:line="20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ED0B86">
        <w:rPr>
          <w:rFonts w:ascii="Times New Roman" w:hAnsi="Times New Roman" w:cs="Times New Roman"/>
          <w:sz w:val="18"/>
          <w:szCs w:val="18"/>
        </w:rPr>
        <w:t xml:space="preserve">ТРМ и </w:t>
      </w:r>
      <w:r w:rsidRPr="00ED0B86">
        <w:rPr>
          <w:rFonts w:ascii="Times New Roman" w:hAnsi="Times New Roman" w:cs="Times New Roman"/>
          <w:sz w:val="18"/>
          <w:szCs w:val="18"/>
          <w:lang w:val="en-US"/>
        </w:rPr>
        <w:t>SMED</w:t>
      </w:r>
      <w:r w:rsidRPr="00ED0B86">
        <w:rPr>
          <w:rFonts w:ascii="Times New Roman" w:hAnsi="Times New Roman" w:cs="Times New Roman"/>
          <w:sz w:val="18"/>
          <w:szCs w:val="18"/>
        </w:rPr>
        <w:t>, Лин в ТОиР</w:t>
      </w:r>
    </w:p>
    <w:p w:rsidR="00ED0B86" w:rsidRPr="00ED0B86" w:rsidRDefault="00ED0B86" w:rsidP="00ED0B86">
      <w:pPr>
        <w:numPr>
          <w:ilvl w:val="1"/>
          <w:numId w:val="2"/>
        </w:numPr>
        <w:spacing w:after="0" w:line="20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ED0B86">
        <w:rPr>
          <w:rFonts w:ascii="Times New Roman" w:hAnsi="Times New Roman" w:cs="Times New Roman"/>
          <w:sz w:val="18"/>
          <w:szCs w:val="18"/>
        </w:rPr>
        <w:t>Инструменты решения проблем</w:t>
      </w:r>
    </w:p>
    <w:p w:rsidR="00ED0B86" w:rsidRPr="00ED0B86" w:rsidRDefault="00ED0B86" w:rsidP="00ED0B86">
      <w:pPr>
        <w:numPr>
          <w:ilvl w:val="1"/>
          <w:numId w:val="2"/>
        </w:numPr>
        <w:spacing w:after="0" w:line="20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ED0B86">
        <w:rPr>
          <w:rFonts w:ascii="Times New Roman" w:hAnsi="Times New Roman" w:cs="Times New Roman"/>
          <w:sz w:val="18"/>
          <w:szCs w:val="18"/>
        </w:rPr>
        <w:t>Штурм-прорыв</w:t>
      </w:r>
    </w:p>
    <w:p w:rsidR="00ED0B86" w:rsidRPr="00ED0B86" w:rsidRDefault="00ED0B86" w:rsidP="00ED0B86">
      <w:pPr>
        <w:numPr>
          <w:ilvl w:val="1"/>
          <w:numId w:val="2"/>
        </w:numPr>
        <w:spacing w:after="0" w:line="20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ED0B86">
        <w:rPr>
          <w:rFonts w:ascii="Times New Roman" w:hAnsi="Times New Roman" w:cs="Times New Roman"/>
          <w:sz w:val="18"/>
          <w:szCs w:val="18"/>
        </w:rPr>
        <w:t>Организация обучения на рабочем месте (</w:t>
      </w:r>
      <w:r w:rsidRPr="00ED0B86">
        <w:rPr>
          <w:rFonts w:ascii="Times New Roman" w:hAnsi="Times New Roman" w:cs="Times New Roman"/>
          <w:sz w:val="18"/>
          <w:szCs w:val="18"/>
          <w:lang w:val="en-US"/>
        </w:rPr>
        <w:t>TWI</w:t>
      </w:r>
      <w:r w:rsidRPr="00ED0B86">
        <w:rPr>
          <w:rFonts w:ascii="Times New Roman" w:hAnsi="Times New Roman" w:cs="Times New Roman"/>
          <w:sz w:val="18"/>
          <w:szCs w:val="18"/>
        </w:rPr>
        <w:t>)</w:t>
      </w:r>
    </w:p>
    <w:p w:rsidR="00ED0B86" w:rsidRPr="00ED0B86" w:rsidRDefault="00ED0B86" w:rsidP="00ED0B86">
      <w:pPr>
        <w:numPr>
          <w:ilvl w:val="1"/>
          <w:numId w:val="2"/>
        </w:numPr>
        <w:spacing w:after="0" w:line="20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ED0B86">
        <w:rPr>
          <w:rFonts w:ascii="Times New Roman" w:hAnsi="Times New Roman" w:cs="Times New Roman"/>
          <w:sz w:val="18"/>
          <w:szCs w:val="18"/>
        </w:rPr>
        <w:t>Стандартизированная работа</w:t>
      </w:r>
    </w:p>
    <w:p w:rsidR="00ED0B86" w:rsidRPr="00ED0B86" w:rsidRDefault="00ED0B86" w:rsidP="00ED0B86">
      <w:pPr>
        <w:numPr>
          <w:ilvl w:val="1"/>
          <w:numId w:val="2"/>
        </w:numPr>
        <w:spacing w:after="0" w:line="20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ED0B86">
        <w:rPr>
          <w:rFonts w:ascii="Times New Roman" w:hAnsi="Times New Roman" w:cs="Times New Roman"/>
          <w:sz w:val="18"/>
          <w:szCs w:val="18"/>
        </w:rPr>
        <w:t>Система непрерывных улучшений (Кайдзен)</w:t>
      </w:r>
    </w:p>
    <w:p w:rsidR="00ED0B86" w:rsidRPr="00ED0B86" w:rsidRDefault="00ED0B86" w:rsidP="00ED0B86">
      <w:pPr>
        <w:numPr>
          <w:ilvl w:val="1"/>
          <w:numId w:val="2"/>
        </w:numPr>
        <w:spacing w:after="0" w:line="20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ED0B86">
        <w:rPr>
          <w:rFonts w:ascii="Times New Roman" w:hAnsi="Times New Roman" w:cs="Times New Roman"/>
          <w:sz w:val="18"/>
          <w:szCs w:val="18"/>
        </w:rPr>
        <w:t>Подготовка Лин-тренеров</w:t>
      </w:r>
    </w:p>
    <w:p w:rsidR="00ED0B86" w:rsidRPr="00ED0B86" w:rsidRDefault="00ED0B86" w:rsidP="00ED0B86">
      <w:pPr>
        <w:spacing w:after="0" w:line="20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ED0B86" w:rsidRPr="00ED0B86" w:rsidRDefault="00ED0B86" w:rsidP="00ED0B86">
      <w:pPr>
        <w:spacing w:after="0" w:line="200" w:lineRule="exact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D0B86">
        <w:rPr>
          <w:rFonts w:ascii="Times New Roman" w:hAnsi="Times New Roman" w:cs="Times New Roman"/>
          <w:b/>
          <w:sz w:val="18"/>
          <w:szCs w:val="18"/>
        </w:rPr>
        <w:t>Опыт реализации проектов</w:t>
      </w:r>
      <w:bookmarkStart w:id="0" w:name="_GoBack"/>
      <w:bookmarkEnd w:id="0"/>
      <w:r w:rsidRPr="00ED0B86">
        <w:rPr>
          <w:rFonts w:ascii="Times New Roman" w:hAnsi="Times New Roman" w:cs="Times New Roman"/>
          <w:b/>
          <w:bCs/>
          <w:sz w:val="18"/>
          <w:szCs w:val="18"/>
        </w:rPr>
        <w:t xml:space="preserve"> в компаниях:</w:t>
      </w:r>
    </w:p>
    <w:p w:rsidR="00ED0B86" w:rsidRPr="00ED0B86" w:rsidRDefault="00ED0B86" w:rsidP="00ED0B86">
      <w:pPr>
        <w:numPr>
          <w:ilvl w:val="1"/>
          <w:numId w:val="2"/>
        </w:numPr>
        <w:spacing w:after="0" w:line="20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ED0B86">
        <w:rPr>
          <w:rFonts w:ascii="Times New Roman" w:hAnsi="Times New Roman" w:cs="Times New Roman"/>
          <w:sz w:val="18"/>
          <w:szCs w:val="18"/>
        </w:rPr>
        <w:t xml:space="preserve">Металлургия: РУСАЛ </w:t>
      </w:r>
    </w:p>
    <w:p w:rsidR="00ED0B86" w:rsidRPr="00ED0B86" w:rsidRDefault="00ED0B86" w:rsidP="00ED0B86">
      <w:pPr>
        <w:numPr>
          <w:ilvl w:val="1"/>
          <w:numId w:val="2"/>
        </w:numPr>
        <w:spacing w:after="0" w:line="20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ED0B86">
        <w:rPr>
          <w:rFonts w:ascii="Times New Roman" w:hAnsi="Times New Roman" w:cs="Times New Roman"/>
          <w:sz w:val="18"/>
          <w:szCs w:val="18"/>
        </w:rPr>
        <w:t>Авиастроение: Уральский завод гражданской авиации (ремонт авиадвигателей)</w:t>
      </w:r>
    </w:p>
    <w:p w:rsidR="00ED0B86" w:rsidRPr="00ED0B86" w:rsidRDefault="00ED0B86" w:rsidP="00ED0B86">
      <w:pPr>
        <w:numPr>
          <w:ilvl w:val="1"/>
          <w:numId w:val="2"/>
        </w:numPr>
        <w:spacing w:after="0" w:line="20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ED0B86">
        <w:rPr>
          <w:rFonts w:ascii="Times New Roman" w:hAnsi="Times New Roman" w:cs="Times New Roman"/>
          <w:sz w:val="18"/>
          <w:szCs w:val="18"/>
        </w:rPr>
        <w:t>Нефтедобыча: Татнефть (нефтедобывающие и ремонтные предприятия)</w:t>
      </w:r>
    </w:p>
    <w:p w:rsidR="00ED0B86" w:rsidRPr="00ED0B86" w:rsidRDefault="00ED0B86" w:rsidP="00ED0B86">
      <w:pPr>
        <w:numPr>
          <w:ilvl w:val="1"/>
          <w:numId w:val="2"/>
        </w:numPr>
        <w:spacing w:after="0" w:line="20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ED0B86">
        <w:rPr>
          <w:rFonts w:ascii="Times New Roman" w:hAnsi="Times New Roman" w:cs="Times New Roman"/>
          <w:sz w:val="18"/>
          <w:szCs w:val="18"/>
        </w:rPr>
        <w:t xml:space="preserve">Железная дорога: Федеральная Пассажирская Компания (вагоноремонтное депо), Московский локомотиворемонтный завод (ремонт электровозов) </w:t>
      </w:r>
    </w:p>
    <w:p w:rsidR="00ED0B86" w:rsidRPr="00ED0B86" w:rsidRDefault="00ED0B86" w:rsidP="00ED0B86">
      <w:pPr>
        <w:numPr>
          <w:ilvl w:val="1"/>
          <w:numId w:val="2"/>
        </w:numPr>
        <w:spacing w:after="0" w:line="20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ED0B86">
        <w:rPr>
          <w:rFonts w:ascii="Times New Roman" w:hAnsi="Times New Roman" w:cs="Times New Roman"/>
          <w:sz w:val="18"/>
          <w:szCs w:val="18"/>
        </w:rPr>
        <w:t xml:space="preserve">Металлообработка: </w:t>
      </w:r>
      <w:r w:rsidRPr="00ED0B86">
        <w:rPr>
          <w:rFonts w:ascii="Times New Roman" w:hAnsi="Times New Roman" w:cs="Times New Roman"/>
          <w:sz w:val="18"/>
          <w:szCs w:val="18"/>
          <w:lang w:val="en-US"/>
        </w:rPr>
        <w:t>BLgroup</w:t>
      </w:r>
      <w:r w:rsidRPr="00ED0B86">
        <w:rPr>
          <w:rFonts w:ascii="Times New Roman" w:hAnsi="Times New Roman" w:cs="Times New Roman"/>
          <w:sz w:val="18"/>
          <w:szCs w:val="18"/>
        </w:rPr>
        <w:t xml:space="preserve"> (производство опор и конструкций наружного освещения); </w:t>
      </w:r>
      <w:r w:rsidRPr="00ED0B86">
        <w:rPr>
          <w:rFonts w:ascii="Times New Roman" w:hAnsi="Times New Roman" w:cs="Times New Roman"/>
          <w:sz w:val="18"/>
          <w:szCs w:val="18"/>
          <w:lang w:val="en-US"/>
        </w:rPr>
        <w:t>Sentravis</w:t>
      </w:r>
      <w:r w:rsidRPr="00ED0B86">
        <w:rPr>
          <w:rFonts w:ascii="Times New Roman" w:hAnsi="Times New Roman" w:cs="Times New Roman"/>
          <w:sz w:val="18"/>
          <w:szCs w:val="18"/>
        </w:rPr>
        <w:t xml:space="preserve"> (производство бесшовных стальных труб); ВТЗ (производство стальных труб)</w:t>
      </w:r>
    </w:p>
    <w:p w:rsidR="00ED0B86" w:rsidRPr="00ED0B86" w:rsidRDefault="00ED0B86" w:rsidP="00ED0B86">
      <w:pPr>
        <w:numPr>
          <w:ilvl w:val="1"/>
          <w:numId w:val="2"/>
        </w:numPr>
        <w:spacing w:after="0" w:line="20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ED0B86">
        <w:rPr>
          <w:rFonts w:ascii="Times New Roman" w:hAnsi="Times New Roman" w:cs="Times New Roman"/>
          <w:sz w:val="18"/>
          <w:szCs w:val="18"/>
        </w:rPr>
        <w:t>Полиграфия: Сити Принт (производство печатной продукции широкого спектра назначения)</w:t>
      </w:r>
    </w:p>
    <w:p w:rsidR="00ED0B86" w:rsidRPr="00ED0B86" w:rsidRDefault="00ED0B86" w:rsidP="00ED0B86">
      <w:pPr>
        <w:numPr>
          <w:ilvl w:val="1"/>
          <w:numId w:val="2"/>
        </w:numPr>
        <w:spacing w:after="0" w:line="20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ED0B86">
        <w:rPr>
          <w:rFonts w:ascii="Times New Roman" w:hAnsi="Times New Roman" w:cs="Times New Roman"/>
          <w:sz w:val="18"/>
          <w:szCs w:val="18"/>
        </w:rPr>
        <w:t>Приборостроение: РПКБ (производство электронных приборов), ЛЗОС (производство оптических приборов), ИЗТТ (производство тепловой техники)</w:t>
      </w:r>
    </w:p>
    <w:p w:rsidR="00ED0B86" w:rsidRPr="00ED0B86" w:rsidRDefault="00ED0B86" w:rsidP="00ED0B86">
      <w:pPr>
        <w:numPr>
          <w:ilvl w:val="1"/>
          <w:numId w:val="2"/>
        </w:numPr>
        <w:spacing w:after="0" w:line="20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ED0B86">
        <w:rPr>
          <w:rFonts w:ascii="Times New Roman" w:hAnsi="Times New Roman" w:cs="Times New Roman"/>
          <w:sz w:val="18"/>
          <w:szCs w:val="18"/>
        </w:rPr>
        <w:t>Пищевая: Гуд Фуд (производство кондитерских изделий, переработка орехов и сухофруктов)</w:t>
      </w:r>
    </w:p>
    <w:p w:rsidR="00ED0B86" w:rsidRPr="00ED0B86" w:rsidRDefault="00ED0B86" w:rsidP="00ED0B86">
      <w:pPr>
        <w:numPr>
          <w:ilvl w:val="1"/>
          <w:numId w:val="2"/>
        </w:numPr>
        <w:spacing w:after="0" w:line="20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ED0B86">
        <w:rPr>
          <w:rFonts w:ascii="Times New Roman" w:hAnsi="Times New Roman" w:cs="Times New Roman"/>
          <w:sz w:val="18"/>
          <w:szCs w:val="18"/>
        </w:rPr>
        <w:t>Производство оборудования: Криогенмаш (производство оборудования для газовой отрасли)</w:t>
      </w:r>
    </w:p>
    <w:p w:rsidR="00ED0B86" w:rsidRPr="00ED0B86" w:rsidRDefault="00ED0B86" w:rsidP="00ED0B86">
      <w:pPr>
        <w:tabs>
          <w:tab w:val="left" w:pos="940"/>
        </w:tabs>
        <w:spacing w:after="0" w:line="200" w:lineRule="exact"/>
        <w:jc w:val="both"/>
        <w:outlineLvl w:val="0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3F0ED2" w:rsidRPr="00ED0B86" w:rsidRDefault="00C312A7" w:rsidP="00ED0B86">
      <w:pPr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sectPr w:rsidR="003F0ED2" w:rsidRPr="00ED0B86" w:rsidSect="00ED0B86">
      <w:footerReference w:type="even" r:id="rId7"/>
      <w:footerReference w:type="default" r:id="rId8"/>
      <w:footerReference w:type="first" r:id="rId9"/>
      <w:pgSz w:w="11909" w:h="16834"/>
      <w:pgMar w:top="426" w:right="567" w:bottom="426" w:left="1134" w:header="720" w:footer="87" w:gutter="0"/>
      <w:pgNumType w:fmt="upperRoman"/>
      <w:cols w:space="6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2A7" w:rsidRDefault="00C312A7" w:rsidP="00ED0B86">
      <w:pPr>
        <w:spacing w:after="0" w:line="240" w:lineRule="auto"/>
      </w:pPr>
      <w:r>
        <w:separator/>
      </w:r>
    </w:p>
  </w:endnote>
  <w:endnote w:type="continuationSeparator" w:id="1">
    <w:p w:rsidR="00C312A7" w:rsidRDefault="00C312A7" w:rsidP="00ED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D4D" w:rsidRDefault="00C312A7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04D4D" w:rsidRDefault="00C312A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D4D" w:rsidRDefault="00C312A7">
    <w:pPr>
      <w:pStyle w:val="a6"/>
      <w:spacing w:before="120"/>
      <w:ind w:right="360"/>
      <w:jc w:val="center"/>
      <w:rPr>
        <w:rFonts w:ascii="Times New Roman" w:hAnsi="Times New Roman" w:cs="Times New Roman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D4D" w:rsidRDefault="00C312A7">
    <w:pPr>
      <w:pStyle w:val="a6"/>
      <w:spacing w:before="120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2A7" w:rsidRDefault="00C312A7" w:rsidP="00ED0B86">
      <w:pPr>
        <w:spacing w:after="0" w:line="240" w:lineRule="auto"/>
      </w:pPr>
      <w:r>
        <w:separator/>
      </w:r>
    </w:p>
  </w:footnote>
  <w:footnote w:type="continuationSeparator" w:id="1">
    <w:p w:rsidR="00C312A7" w:rsidRDefault="00C312A7" w:rsidP="00ED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73531"/>
    <w:multiLevelType w:val="multilevel"/>
    <w:tmpl w:val="26D73531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C01273"/>
    <w:multiLevelType w:val="multilevel"/>
    <w:tmpl w:val="50C01273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B86"/>
    <w:rsid w:val="00047D79"/>
    <w:rsid w:val="00052296"/>
    <w:rsid w:val="004A0CD9"/>
    <w:rsid w:val="00576229"/>
    <w:rsid w:val="00A56A2A"/>
    <w:rsid w:val="00C312A7"/>
    <w:rsid w:val="00DC2207"/>
    <w:rsid w:val="00ED0B86"/>
    <w:rsid w:val="00F43A11"/>
    <w:rsid w:val="00F802B8"/>
    <w:rsid w:val="00FF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86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576229"/>
    <w:pPr>
      <w:keepNext/>
      <w:spacing w:after="0" w:line="240" w:lineRule="auto"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link w:val="20"/>
    <w:uiPriority w:val="9"/>
    <w:qFormat/>
    <w:rsid w:val="0057622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9">
    <w:name w:val="heading 9"/>
    <w:basedOn w:val="a"/>
    <w:next w:val="a"/>
    <w:link w:val="90"/>
    <w:uiPriority w:val="9"/>
    <w:unhideWhenUsed/>
    <w:qFormat/>
    <w:rsid w:val="00576229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22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6229"/>
    <w:rPr>
      <w:rFonts w:ascii="Times New Roman" w:hAnsi="Times New Roman"/>
      <w:b/>
      <w:bCs/>
      <w:sz w:val="36"/>
      <w:szCs w:val="36"/>
    </w:rPr>
  </w:style>
  <w:style w:type="character" w:customStyle="1" w:styleId="90">
    <w:name w:val="Заголовок 9 Знак"/>
    <w:basedOn w:val="a0"/>
    <w:link w:val="9"/>
    <w:uiPriority w:val="9"/>
    <w:rsid w:val="00576229"/>
    <w:rPr>
      <w:rFonts w:ascii="Cambria" w:hAnsi="Cambria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576229"/>
    <w:pPr>
      <w:ind w:left="720"/>
      <w:contextualSpacing/>
    </w:pPr>
  </w:style>
  <w:style w:type="paragraph" w:styleId="a4">
    <w:name w:val="header"/>
    <w:basedOn w:val="a"/>
    <w:link w:val="a5"/>
    <w:rsid w:val="00ED0B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D0B86"/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ED0B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0B86"/>
    <w:rPr>
      <w:rFonts w:ascii="Arial" w:hAnsi="Arial" w:cs="Arial"/>
    </w:rPr>
  </w:style>
  <w:style w:type="character" w:styleId="a8">
    <w:name w:val="Hyperlink"/>
    <w:rsid w:val="00ED0B86"/>
    <w:rPr>
      <w:color w:val="0000FF"/>
      <w:u w:val="single"/>
    </w:rPr>
  </w:style>
  <w:style w:type="character" w:styleId="a9">
    <w:name w:val="page number"/>
    <w:basedOn w:val="a0"/>
    <w:rsid w:val="00ED0B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2019-02-05T19:30:00Z</dcterms:created>
  <dcterms:modified xsi:type="dcterms:W3CDTF">2019-02-05T19:34:00Z</dcterms:modified>
</cp:coreProperties>
</file>